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8EFCE" w14:textId="77777777" w:rsidR="00D65252" w:rsidRPr="00C96335" w:rsidRDefault="00D65252" w:rsidP="00D65252">
      <w:pPr>
        <w:pStyle w:val="NoSpacing"/>
        <w:jc w:val="center"/>
        <w:rPr>
          <w:rFonts w:cstheme="minorHAnsi"/>
          <w:b/>
          <w:color w:val="000066"/>
          <w:sz w:val="144"/>
          <w:szCs w:val="144"/>
          <w:u w:val="single"/>
        </w:rPr>
      </w:pPr>
      <w:bookmarkStart w:id="0" w:name="_GoBack"/>
      <w:bookmarkEnd w:id="0"/>
      <w:r w:rsidRPr="00C96335">
        <w:rPr>
          <w:rFonts w:cstheme="minorHAnsi"/>
          <w:b/>
          <w:color w:val="000066"/>
          <w:sz w:val="144"/>
          <w:szCs w:val="144"/>
          <w:u w:val="single"/>
        </w:rPr>
        <w:t xml:space="preserve">Reading </w:t>
      </w:r>
    </w:p>
    <w:p w14:paraId="1E6F0F61" w14:textId="5B568630" w:rsidR="00F0339E" w:rsidRPr="00C96335" w:rsidRDefault="00F0339E" w:rsidP="00962152">
      <w:pPr>
        <w:pStyle w:val="NoSpacing"/>
        <w:jc w:val="center"/>
        <w:rPr>
          <w:rFonts w:cstheme="minorHAnsi"/>
          <w:b/>
          <w:sz w:val="52"/>
          <w:szCs w:val="52"/>
          <w:u w:val="single"/>
        </w:rPr>
      </w:pPr>
    </w:p>
    <w:p w14:paraId="149C6140" w14:textId="1A856C38" w:rsidR="00F0339E" w:rsidRPr="00C96335" w:rsidRDefault="00C20F1D" w:rsidP="00962152">
      <w:pPr>
        <w:pStyle w:val="NoSpacing"/>
        <w:jc w:val="center"/>
        <w:rPr>
          <w:rFonts w:cstheme="minorHAnsi"/>
          <w:b/>
          <w:sz w:val="52"/>
          <w:szCs w:val="52"/>
          <w:u w:val="single"/>
        </w:rPr>
      </w:pPr>
      <w:r w:rsidRPr="00C96335">
        <w:rPr>
          <w:rFonts w:cstheme="minorHAnsi"/>
          <w:b/>
          <w:noProof/>
          <w:sz w:val="52"/>
          <w:szCs w:val="52"/>
          <w:u w:val="single"/>
          <w:lang w:eastAsia="en-GB"/>
        </w:rPr>
        <w:drawing>
          <wp:anchor distT="0" distB="0" distL="114300" distR="114300" simplePos="0" relativeHeight="251658240" behindDoc="0" locked="0" layoutInCell="1" allowOverlap="1" wp14:anchorId="3F9E3D64" wp14:editId="0B95613C">
            <wp:simplePos x="0" y="0"/>
            <wp:positionH relativeFrom="margin">
              <wp:align>center</wp:align>
            </wp:positionH>
            <wp:positionV relativeFrom="paragraph">
              <wp:posOffset>11430</wp:posOffset>
            </wp:positionV>
            <wp:extent cx="6039803" cy="5684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9803" cy="5684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582B1D" w14:textId="6A5002B9" w:rsidR="00F0339E" w:rsidRPr="00C96335" w:rsidRDefault="00F0339E" w:rsidP="00962152">
      <w:pPr>
        <w:pStyle w:val="NoSpacing"/>
        <w:jc w:val="center"/>
        <w:rPr>
          <w:rFonts w:cstheme="minorHAnsi"/>
          <w:b/>
          <w:sz w:val="52"/>
          <w:szCs w:val="52"/>
          <w:u w:val="single"/>
        </w:rPr>
      </w:pPr>
    </w:p>
    <w:p w14:paraId="7AB62AE9" w14:textId="721139FE" w:rsidR="00F0339E" w:rsidRPr="00C96335" w:rsidRDefault="00F0339E" w:rsidP="00962152">
      <w:pPr>
        <w:pStyle w:val="NoSpacing"/>
        <w:jc w:val="center"/>
        <w:rPr>
          <w:rFonts w:cstheme="minorHAnsi"/>
          <w:b/>
          <w:sz w:val="52"/>
          <w:szCs w:val="52"/>
          <w:u w:val="single"/>
        </w:rPr>
      </w:pPr>
    </w:p>
    <w:p w14:paraId="457405E8" w14:textId="77777777" w:rsidR="00F0339E" w:rsidRPr="00C96335" w:rsidRDefault="00F0339E" w:rsidP="00962152">
      <w:pPr>
        <w:pStyle w:val="NoSpacing"/>
        <w:jc w:val="center"/>
        <w:rPr>
          <w:rFonts w:cstheme="minorHAnsi"/>
          <w:b/>
          <w:sz w:val="52"/>
          <w:szCs w:val="52"/>
          <w:u w:val="single"/>
        </w:rPr>
      </w:pPr>
    </w:p>
    <w:p w14:paraId="758CC199" w14:textId="77777777" w:rsidR="00F0339E" w:rsidRPr="00C96335" w:rsidRDefault="00F0339E" w:rsidP="00962152">
      <w:pPr>
        <w:pStyle w:val="NoSpacing"/>
        <w:jc w:val="center"/>
        <w:rPr>
          <w:rFonts w:cstheme="minorHAnsi"/>
          <w:b/>
          <w:sz w:val="52"/>
          <w:szCs w:val="52"/>
          <w:u w:val="single"/>
        </w:rPr>
      </w:pPr>
    </w:p>
    <w:p w14:paraId="7F5E4A3F" w14:textId="77777777" w:rsidR="00F0339E" w:rsidRPr="00C96335" w:rsidRDefault="00F0339E" w:rsidP="00962152">
      <w:pPr>
        <w:pStyle w:val="NoSpacing"/>
        <w:jc w:val="center"/>
        <w:rPr>
          <w:rFonts w:cstheme="minorHAnsi"/>
          <w:b/>
          <w:sz w:val="52"/>
          <w:szCs w:val="52"/>
          <w:u w:val="single"/>
        </w:rPr>
      </w:pPr>
    </w:p>
    <w:p w14:paraId="197998C2" w14:textId="3CE430A9" w:rsidR="00F0339E" w:rsidRPr="00C96335" w:rsidRDefault="00F0339E" w:rsidP="00962152">
      <w:pPr>
        <w:pStyle w:val="NoSpacing"/>
        <w:jc w:val="center"/>
        <w:rPr>
          <w:rFonts w:cstheme="minorHAnsi"/>
          <w:b/>
          <w:sz w:val="52"/>
          <w:szCs w:val="52"/>
          <w:u w:val="single"/>
        </w:rPr>
      </w:pPr>
    </w:p>
    <w:p w14:paraId="5DECC18A" w14:textId="77777777" w:rsidR="00F0339E" w:rsidRPr="00C96335" w:rsidRDefault="00F0339E" w:rsidP="00962152">
      <w:pPr>
        <w:pStyle w:val="NoSpacing"/>
        <w:jc w:val="center"/>
        <w:rPr>
          <w:rFonts w:cstheme="minorHAnsi"/>
          <w:b/>
          <w:sz w:val="52"/>
          <w:szCs w:val="52"/>
          <w:u w:val="single"/>
        </w:rPr>
      </w:pPr>
    </w:p>
    <w:p w14:paraId="7A7702DB" w14:textId="77777777" w:rsidR="00F0339E" w:rsidRPr="00C96335" w:rsidRDefault="00F0339E" w:rsidP="00962152">
      <w:pPr>
        <w:pStyle w:val="NoSpacing"/>
        <w:jc w:val="center"/>
        <w:rPr>
          <w:rFonts w:cstheme="minorHAnsi"/>
          <w:b/>
          <w:sz w:val="52"/>
          <w:szCs w:val="52"/>
          <w:u w:val="single"/>
        </w:rPr>
      </w:pPr>
    </w:p>
    <w:p w14:paraId="49A5AAD3" w14:textId="77777777" w:rsidR="00F0339E" w:rsidRPr="00C96335" w:rsidRDefault="00F0339E" w:rsidP="00962152">
      <w:pPr>
        <w:pStyle w:val="NoSpacing"/>
        <w:jc w:val="center"/>
        <w:rPr>
          <w:rFonts w:cstheme="minorHAnsi"/>
          <w:b/>
          <w:sz w:val="52"/>
          <w:szCs w:val="52"/>
          <w:u w:val="single"/>
        </w:rPr>
      </w:pPr>
    </w:p>
    <w:p w14:paraId="0D80505E" w14:textId="77777777" w:rsidR="00F0339E" w:rsidRPr="00C96335" w:rsidRDefault="00F0339E" w:rsidP="00962152">
      <w:pPr>
        <w:pStyle w:val="NoSpacing"/>
        <w:jc w:val="center"/>
        <w:rPr>
          <w:rFonts w:cstheme="minorHAnsi"/>
          <w:b/>
          <w:sz w:val="52"/>
          <w:szCs w:val="52"/>
          <w:u w:val="single"/>
        </w:rPr>
      </w:pPr>
    </w:p>
    <w:p w14:paraId="7547C0FB" w14:textId="77777777" w:rsidR="00F0339E" w:rsidRPr="00C96335" w:rsidRDefault="00F0339E" w:rsidP="00962152">
      <w:pPr>
        <w:pStyle w:val="NoSpacing"/>
        <w:jc w:val="center"/>
        <w:rPr>
          <w:rFonts w:cstheme="minorHAnsi"/>
          <w:b/>
          <w:sz w:val="52"/>
          <w:szCs w:val="52"/>
          <w:u w:val="single"/>
        </w:rPr>
      </w:pPr>
    </w:p>
    <w:p w14:paraId="4B5E8DAE" w14:textId="77777777" w:rsidR="00F0339E" w:rsidRPr="00C96335" w:rsidRDefault="00F0339E" w:rsidP="00962152">
      <w:pPr>
        <w:pStyle w:val="NoSpacing"/>
        <w:jc w:val="center"/>
        <w:rPr>
          <w:rFonts w:cstheme="minorHAnsi"/>
          <w:b/>
          <w:sz w:val="52"/>
          <w:szCs w:val="52"/>
          <w:u w:val="single"/>
        </w:rPr>
      </w:pPr>
    </w:p>
    <w:p w14:paraId="6F0CA301" w14:textId="77777777" w:rsidR="00F0339E" w:rsidRPr="00C96335" w:rsidRDefault="00F0339E" w:rsidP="00962152">
      <w:pPr>
        <w:pStyle w:val="NoSpacing"/>
        <w:jc w:val="center"/>
        <w:rPr>
          <w:rFonts w:cstheme="minorHAnsi"/>
          <w:b/>
          <w:sz w:val="52"/>
          <w:szCs w:val="52"/>
          <w:u w:val="single"/>
        </w:rPr>
      </w:pPr>
    </w:p>
    <w:p w14:paraId="1161FF8C" w14:textId="13ECED0B" w:rsidR="00111857" w:rsidRPr="00C96335" w:rsidRDefault="00111857" w:rsidP="00111857">
      <w:pPr>
        <w:pStyle w:val="NoSpacing"/>
        <w:jc w:val="center"/>
        <w:rPr>
          <w:rFonts w:cstheme="minorHAnsi"/>
          <w:b/>
          <w:color w:val="000066"/>
          <w:sz w:val="32"/>
          <w:szCs w:val="32"/>
          <w:u w:val="single"/>
        </w:rPr>
      </w:pPr>
    </w:p>
    <w:p w14:paraId="034E8CDA" w14:textId="77777777" w:rsidR="00D65252" w:rsidRPr="00C96335" w:rsidRDefault="00D65252" w:rsidP="00111857">
      <w:pPr>
        <w:pStyle w:val="NoSpacing"/>
        <w:jc w:val="center"/>
        <w:rPr>
          <w:rFonts w:cstheme="minorHAnsi"/>
          <w:b/>
          <w:color w:val="000066"/>
          <w:sz w:val="32"/>
          <w:szCs w:val="32"/>
          <w:u w:val="single"/>
        </w:rPr>
      </w:pPr>
    </w:p>
    <w:p w14:paraId="38537A97" w14:textId="1E166395" w:rsidR="00111857" w:rsidRPr="00C96335" w:rsidRDefault="002B6536" w:rsidP="00111857">
      <w:pPr>
        <w:pStyle w:val="NoSpacing"/>
        <w:jc w:val="center"/>
        <w:rPr>
          <w:rFonts w:cstheme="minorHAnsi"/>
          <w:b/>
          <w:color w:val="000066"/>
          <w:sz w:val="144"/>
          <w:szCs w:val="144"/>
          <w:u w:val="single"/>
        </w:rPr>
      </w:pPr>
      <w:r w:rsidRPr="00C96335">
        <w:rPr>
          <w:rFonts w:cstheme="minorHAnsi"/>
          <w:b/>
          <w:noProof/>
          <w:color w:val="000066"/>
          <w:sz w:val="144"/>
          <w:szCs w:val="144"/>
          <w:u w:val="single"/>
          <w:lang w:eastAsia="en-GB"/>
        </w:rPr>
        <mc:AlternateContent>
          <mc:Choice Requires="wps">
            <w:drawing>
              <wp:anchor distT="0" distB="0" distL="114300" distR="114300" simplePos="0" relativeHeight="251658241" behindDoc="0" locked="0" layoutInCell="1" allowOverlap="1" wp14:anchorId="5BF70C04" wp14:editId="2802F519">
                <wp:simplePos x="0" y="0"/>
                <wp:positionH relativeFrom="column">
                  <wp:posOffset>3098165</wp:posOffset>
                </wp:positionH>
                <wp:positionV relativeFrom="paragraph">
                  <wp:posOffset>1229043</wp:posOffset>
                </wp:positionV>
                <wp:extent cx="276225" cy="295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76225" cy="2952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 style="position:absolute;margin-left:243.95pt;margin-top:96.8pt;width:21.75pt;height:23.25pt;z-index:2516628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1pt" w14:anchorId="14927F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"/>
            </w:pict>
          </mc:Fallback>
        </mc:AlternateContent>
      </w:r>
      <w:r w:rsidR="00111857" w:rsidRPr="00C96335">
        <w:rPr>
          <w:rFonts w:cstheme="minorHAnsi"/>
          <w:b/>
          <w:color w:val="000066"/>
          <w:sz w:val="144"/>
          <w:szCs w:val="144"/>
          <w:u w:val="single"/>
        </w:rPr>
        <w:t>5-</w:t>
      </w:r>
      <w:r w:rsidR="0006255C" w:rsidRPr="00C96335">
        <w:rPr>
          <w:rFonts w:cstheme="minorHAnsi"/>
          <w:b/>
          <w:color w:val="000066"/>
          <w:sz w:val="144"/>
          <w:szCs w:val="144"/>
          <w:u w:val="single"/>
        </w:rPr>
        <w:t>D</w:t>
      </w:r>
      <w:r w:rsidR="00111857" w:rsidRPr="00C96335">
        <w:rPr>
          <w:rFonts w:cstheme="minorHAnsi"/>
          <w:b/>
          <w:color w:val="000066"/>
          <w:sz w:val="144"/>
          <w:szCs w:val="144"/>
          <w:u w:val="single"/>
        </w:rPr>
        <w:t>ay Plan</w:t>
      </w:r>
    </w:p>
    <w:p w14:paraId="4A417764" w14:textId="77777777" w:rsidR="00D65252" w:rsidRPr="00C96335" w:rsidRDefault="00D65252" w:rsidP="00DA2ED3">
      <w:pPr>
        <w:pStyle w:val="NoSpacing"/>
        <w:jc w:val="center"/>
        <w:rPr>
          <w:rFonts w:cstheme="minorHAnsi"/>
          <w:b/>
          <w:sz w:val="52"/>
          <w:szCs w:val="52"/>
          <w:u w:val="single"/>
        </w:rPr>
      </w:pPr>
    </w:p>
    <w:p w14:paraId="2AB99ECE" w14:textId="77777777" w:rsidR="00D65252" w:rsidRPr="00C96335" w:rsidRDefault="00D65252" w:rsidP="00DA2ED3">
      <w:pPr>
        <w:pStyle w:val="NoSpacing"/>
        <w:jc w:val="center"/>
        <w:rPr>
          <w:rFonts w:cstheme="minorHAnsi"/>
          <w:b/>
          <w:sz w:val="52"/>
          <w:szCs w:val="52"/>
          <w:u w:val="single"/>
        </w:rPr>
      </w:pPr>
    </w:p>
    <w:p w14:paraId="7ED6AC88" w14:textId="2EA76676" w:rsidR="00121BB8" w:rsidRPr="00C96335" w:rsidRDefault="00C775F8" w:rsidP="00DA2ED3">
      <w:pPr>
        <w:pStyle w:val="NoSpacing"/>
        <w:jc w:val="center"/>
        <w:rPr>
          <w:rFonts w:cstheme="minorHAnsi"/>
          <w:b/>
          <w:sz w:val="40"/>
          <w:szCs w:val="40"/>
          <w:u w:val="single"/>
        </w:rPr>
      </w:pPr>
      <w:r w:rsidRPr="00C96335">
        <w:rPr>
          <w:rFonts w:cstheme="minorHAnsi"/>
          <w:b/>
          <w:sz w:val="40"/>
          <w:szCs w:val="40"/>
          <w:u w:val="single"/>
        </w:rPr>
        <w:lastRenderedPageBreak/>
        <w:t>Vision</w:t>
      </w:r>
    </w:p>
    <w:p w14:paraId="67128A0B" w14:textId="77777777" w:rsidR="00D65252" w:rsidRPr="00C96335" w:rsidRDefault="00D65252" w:rsidP="00DA2ED3">
      <w:pPr>
        <w:pStyle w:val="NoSpacing"/>
        <w:jc w:val="center"/>
        <w:rPr>
          <w:rFonts w:cstheme="minorHAnsi"/>
          <w:b/>
          <w:sz w:val="40"/>
          <w:szCs w:val="40"/>
          <w:u w:val="single"/>
        </w:rPr>
      </w:pPr>
    </w:p>
    <w:p w14:paraId="36AA1203" w14:textId="1A8EA301" w:rsidR="00EC719C" w:rsidRPr="00C96335" w:rsidRDefault="00C775F8" w:rsidP="00121BB8">
      <w:pPr>
        <w:pStyle w:val="NoSpacing"/>
        <w:rPr>
          <w:rFonts w:cstheme="minorHAnsi"/>
          <w:bCs/>
          <w:sz w:val="40"/>
          <w:szCs w:val="40"/>
        </w:rPr>
      </w:pPr>
      <w:r w:rsidRPr="00C96335">
        <w:rPr>
          <w:rFonts w:cstheme="minorHAnsi"/>
          <w:bCs/>
          <w:sz w:val="40"/>
          <w:szCs w:val="40"/>
        </w:rPr>
        <w:t>At OAHA, our reading lessons are structured to give our children the skills to read fluently, the ability to fully comprehen</w:t>
      </w:r>
      <w:r w:rsidR="00EC719C" w:rsidRPr="00C96335">
        <w:rPr>
          <w:rFonts w:cstheme="minorHAnsi"/>
          <w:bCs/>
          <w:sz w:val="40"/>
          <w:szCs w:val="40"/>
        </w:rPr>
        <w:t>d</w:t>
      </w:r>
      <w:r w:rsidRPr="00C96335">
        <w:rPr>
          <w:rFonts w:cstheme="minorHAnsi"/>
          <w:bCs/>
          <w:sz w:val="40"/>
          <w:szCs w:val="40"/>
        </w:rPr>
        <w:t xml:space="preserve"> what they read and a life-long love of reading. </w:t>
      </w:r>
    </w:p>
    <w:p w14:paraId="6B09FE6B" w14:textId="2E7988D9" w:rsidR="00EC719C" w:rsidRPr="00C96335" w:rsidRDefault="00EC719C" w:rsidP="00DA2ED3">
      <w:pPr>
        <w:pStyle w:val="NoSpacing"/>
        <w:rPr>
          <w:rFonts w:cstheme="minorHAnsi"/>
          <w:bCs/>
          <w:sz w:val="40"/>
          <w:szCs w:val="40"/>
        </w:rPr>
      </w:pPr>
      <w:r w:rsidRPr="00C96335">
        <w:rPr>
          <w:rFonts w:cstheme="minorHAnsi"/>
          <w:bCs/>
          <w:sz w:val="40"/>
          <w:szCs w:val="40"/>
        </w:rPr>
        <w:t>We want our children to be able to access and enjoy all areas of the curriculum, without reading being a barrier.</w:t>
      </w:r>
      <w:r w:rsidR="00C829C1" w:rsidRPr="00C96335">
        <w:rPr>
          <w:rFonts w:cstheme="minorHAnsi"/>
          <w:bCs/>
          <w:sz w:val="40"/>
          <w:szCs w:val="40"/>
        </w:rPr>
        <w:t xml:space="preserve"> </w:t>
      </w:r>
      <w:r w:rsidR="000C3B31" w:rsidRPr="00C96335">
        <w:rPr>
          <w:rFonts w:cstheme="minorHAnsi"/>
          <w:bCs/>
          <w:sz w:val="40"/>
          <w:szCs w:val="40"/>
        </w:rPr>
        <w:t xml:space="preserve">Our reading lesson sequence explicitly teaches the strategies and skills children need in order to be able to fully engage with text, to both learn from and enjoy books. </w:t>
      </w:r>
    </w:p>
    <w:p w14:paraId="508A0E8F" w14:textId="4E401311" w:rsidR="00121BB8" w:rsidRPr="00C96335" w:rsidRDefault="00121BB8" w:rsidP="00962152">
      <w:pPr>
        <w:pStyle w:val="NoSpacing"/>
        <w:jc w:val="center"/>
        <w:rPr>
          <w:rFonts w:cstheme="minorHAnsi"/>
          <w:bCs/>
          <w:sz w:val="40"/>
          <w:szCs w:val="40"/>
        </w:rPr>
      </w:pPr>
    </w:p>
    <w:p w14:paraId="0B2851D0" w14:textId="77777777" w:rsidR="00B12E83" w:rsidRPr="00C96335" w:rsidRDefault="00B12E83" w:rsidP="00962152">
      <w:pPr>
        <w:pStyle w:val="NoSpacing"/>
        <w:jc w:val="center"/>
        <w:rPr>
          <w:rFonts w:cstheme="minorHAnsi"/>
          <w:bCs/>
          <w:sz w:val="40"/>
          <w:szCs w:val="40"/>
        </w:rPr>
      </w:pPr>
    </w:p>
    <w:p w14:paraId="674C862F" w14:textId="13B2AE1F" w:rsidR="00121BB8" w:rsidRPr="00C96335" w:rsidRDefault="00962152" w:rsidP="00DA2ED3">
      <w:pPr>
        <w:pStyle w:val="NoSpacing"/>
        <w:jc w:val="center"/>
        <w:rPr>
          <w:rFonts w:cstheme="minorHAnsi"/>
          <w:b/>
          <w:sz w:val="40"/>
          <w:szCs w:val="40"/>
          <w:u w:val="single"/>
        </w:rPr>
      </w:pPr>
      <w:r w:rsidRPr="00C96335">
        <w:rPr>
          <w:rFonts w:cstheme="minorHAnsi"/>
          <w:b/>
          <w:sz w:val="40"/>
          <w:szCs w:val="40"/>
          <w:u w:val="single"/>
        </w:rPr>
        <w:t>The OAHA 5-</w:t>
      </w:r>
      <w:r w:rsidR="009B0458" w:rsidRPr="00C96335">
        <w:rPr>
          <w:rFonts w:cstheme="minorHAnsi"/>
          <w:b/>
          <w:sz w:val="40"/>
          <w:szCs w:val="40"/>
          <w:u w:val="single"/>
        </w:rPr>
        <w:t>Day Reading P</w:t>
      </w:r>
      <w:r w:rsidRPr="00C96335">
        <w:rPr>
          <w:rFonts w:cstheme="minorHAnsi"/>
          <w:b/>
          <w:sz w:val="40"/>
          <w:szCs w:val="40"/>
          <w:u w:val="single"/>
        </w:rPr>
        <w:t>lan</w:t>
      </w:r>
    </w:p>
    <w:p w14:paraId="70CD29C9" w14:textId="77777777" w:rsidR="00D65252" w:rsidRPr="00C96335" w:rsidRDefault="00D65252" w:rsidP="00DA2ED3">
      <w:pPr>
        <w:pStyle w:val="NoSpacing"/>
        <w:jc w:val="center"/>
        <w:rPr>
          <w:rFonts w:cstheme="minorHAnsi"/>
          <w:b/>
          <w:sz w:val="40"/>
          <w:szCs w:val="40"/>
          <w:u w:val="single"/>
        </w:rPr>
      </w:pPr>
    </w:p>
    <w:p w14:paraId="7785EB5F" w14:textId="0C2E4CFF" w:rsidR="00F0339E" w:rsidRPr="00C96335" w:rsidRDefault="00C829C1" w:rsidP="00121BB8">
      <w:pPr>
        <w:pStyle w:val="NoSpacing"/>
        <w:rPr>
          <w:rFonts w:cstheme="minorHAnsi"/>
          <w:bCs/>
          <w:sz w:val="40"/>
          <w:szCs w:val="40"/>
        </w:rPr>
      </w:pPr>
      <w:r w:rsidRPr="00C96335">
        <w:rPr>
          <w:rFonts w:cstheme="minorHAnsi"/>
          <w:bCs/>
          <w:sz w:val="40"/>
          <w:szCs w:val="40"/>
        </w:rPr>
        <w:t>Day 1 – Background knowledge and Vocabulary</w:t>
      </w:r>
    </w:p>
    <w:p w14:paraId="5D9D213A" w14:textId="7B2A2427" w:rsidR="00C829C1" w:rsidRPr="00C96335" w:rsidRDefault="00C829C1" w:rsidP="00121BB8">
      <w:pPr>
        <w:pStyle w:val="NoSpacing"/>
        <w:rPr>
          <w:rFonts w:cstheme="minorHAnsi"/>
          <w:bCs/>
          <w:sz w:val="40"/>
          <w:szCs w:val="40"/>
        </w:rPr>
      </w:pPr>
      <w:r w:rsidRPr="00C96335">
        <w:rPr>
          <w:rFonts w:cstheme="minorHAnsi"/>
          <w:bCs/>
          <w:sz w:val="40"/>
          <w:szCs w:val="40"/>
        </w:rPr>
        <w:t>Day 2 – Read aloud, think aloud</w:t>
      </w:r>
    </w:p>
    <w:p w14:paraId="6AFB3B41" w14:textId="631346D0" w:rsidR="00C829C1" w:rsidRPr="00C96335" w:rsidRDefault="00C829C1" w:rsidP="00121BB8">
      <w:pPr>
        <w:pStyle w:val="NoSpacing"/>
        <w:rPr>
          <w:rFonts w:cstheme="minorHAnsi"/>
          <w:bCs/>
          <w:sz w:val="40"/>
          <w:szCs w:val="40"/>
        </w:rPr>
      </w:pPr>
      <w:r w:rsidRPr="00C96335">
        <w:rPr>
          <w:rFonts w:cstheme="minorHAnsi"/>
          <w:bCs/>
          <w:sz w:val="40"/>
          <w:szCs w:val="40"/>
        </w:rPr>
        <w:t>Day 3 – Retrieval</w:t>
      </w:r>
    </w:p>
    <w:p w14:paraId="707C29DD" w14:textId="6544823E" w:rsidR="00C829C1" w:rsidRPr="00C96335" w:rsidRDefault="00C829C1" w:rsidP="00121BB8">
      <w:pPr>
        <w:pStyle w:val="NoSpacing"/>
        <w:rPr>
          <w:rFonts w:cstheme="minorHAnsi"/>
          <w:bCs/>
          <w:sz w:val="40"/>
          <w:szCs w:val="40"/>
        </w:rPr>
      </w:pPr>
      <w:r w:rsidRPr="00C96335">
        <w:rPr>
          <w:rFonts w:cstheme="minorHAnsi"/>
          <w:bCs/>
          <w:sz w:val="40"/>
          <w:szCs w:val="40"/>
        </w:rPr>
        <w:t>Day 4 – Inference</w:t>
      </w:r>
    </w:p>
    <w:p w14:paraId="51055EAA" w14:textId="6A67A549" w:rsidR="00C829C1" w:rsidRPr="00C96335" w:rsidRDefault="00C829C1" w:rsidP="00121BB8">
      <w:pPr>
        <w:pStyle w:val="NoSpacing"/>
        <w:rPr>
          <w:rFonts w:cstheme="minorHAnsi"/>
          <w:bCs/>
          <w:sz w:val="40"/>
          <w:szCs w:val="40"/>
        </w:rPr>
      </w:pPr>
      <w:r w:rsidRPr="00C96335">
        <w:rPr>
          <w:rFonts w:cstheme="minorHAnsi"/>
          <w:bCs/>
          <w:sz w:val="40"/>
          <w:szCs w:val="40"/>
        </w:rPr>
        <w:t xml:space="preserve">Day 5 </w:t>
      </w:r>
      <w:r w:rsidR="00DA2ED3" w:rsidRPr="00C96335">
        <w:rPr>
          <w:rFonts w:cstheme="minorHAnsi"/>
          <w:bCs/>
          <w:sz w:val="40"/>
          <w:szCs w:val="40"/>
        </w:rPr>
        <w:t>–</w:t>
      </w:r>
      <w:r w:rsidRPr="00C96335">
        <w:rPr>
          <w:rFonts w:cstheme="minorHAnsi"/>
          <w:bCs/>
          <w:sz w:val="40"/>
          <w:szCs w:val="40"/>
        </w:rPr>
        <w:t xml:space="preserve"> Application</w:t>
      </w:r>
    </w:p>
    <w:p w14:paraId="23A12C3A" w14:textId="1037BDCE" w:rsidR="00DA2ED3" w:rsidRPr="00C96335" w:rsidRDefault="00DA2ED3" w:rsidP="00121BB8">
      <w:pPr>
        <w:pStyle w:val="NoSpacing"/>
        <w:rPr>
          <w:rFonts w:cstheme="minorHAnsi"/>
          <w:bCs/>
          <w:sz w:val="40"/>
          <w:szCs w:val="40"/>
        </w:rPr>
      </w:pPr>
    </w:p>
    <w:p w14:paraId="45795251" w14:textId="77777777" w:rsidR="00B12E83" w:rsidRPr="00C96335" w:rsidRDefault="00B12E83" w:rsidP="00121BB8">
      <w:pPr>
        <w:pStyle w:val="NoSpacing"/>
        <w:rPr>
          <w:rFonts w:cstheme="minorHAnsi"/>
          <w:bCs/>
          <w:sz w:val="40"/>
          <w:szCs w:val="40"/>
        </w:rPr>
      </w:pPr>
    </w:p>
    <w:p w14:paraId="324F6176" w14:textId="3C5EC1DC" w:rsidR="0000309D" w:rsidRPr="00C96335" w:rsidRDefault="0000309D" w:rsidP="0000309D">
      <w:pPr>
        <w:pStyle w:val="NoSpacing"/>
        <w:jc w:val="center"/>
        <w:rPr>
          <w:rFonts w:cstheme="minorHAnsi"/>
          <w:b/>
          <w:sz w:val="40"/>
          <w:szCs w:val="40"/>
          <w:u w:val="single"/>
        </w:rPr>
      </w:pPr>
      <w:r w:rsidRPr="00C96335">
        <w:rPr>
          <w:rFonts w:cstheme="minorHAnsi"/>
          <w:b/>
          <w:sz w:val="40"/>
          <w:szCs w:val="40"/>
          <w:u w:val="single"/>
        </w:rPr>
        <w:t>The Basics</w:t>
      </w:r>
    </w:p>
    <w:p w14:paraId="1A3FF2A9" w14:textId="77777777" w:rsidR="00D65252" w:rsidRPr="00C96335" w:rsidRDefault="00D65252" w:rsidP="0000309D">
      <w:pPr>
        <w:pStyle w:val="NoSpacing"/>
        <w:jc w:val="center"/>
        <w:rPr>
          <w:rFonts w:cstheme="minorHAnsi"/>
          <w:b/>
          <w:sz w:val="40"/>
          <w:szCs w:val="40"/>
          <w:u w:val="single"/>
        </w:rPr>
      </w:pPr>
    </w:p>
    <w:p w14:paraId="74481973" w14:textId="77777777" w:rsidR="00D65252" w:rsidRPr="00C96335" w:rsidRDefault="00D65252" w:rsidP="00DB5117">
      <w:pPr>
        <w:pStyle w:val="NoSpacing"/>
        <w:numPr>
          <w:ilvl w:val="0"/>
          <w:numId w:val="5"/>
        </w:numPr>
        <w:ind w:left="284" w:hanging="295"/>
        <w:rPr>
          <w:rFonts w:cstheme="minorHAnsi"/>
          <w:bCs/>
          <w:sz w:val="40"/>
          <w:szCs w:val="40"/>
        </w:rPr>
      </w:pPr>
      <w:r w:rsidRPr="00C96335">
        <w:rPr>
          <w:rFonts w:cstheme="minorHAnsi"/>
          <w:bCs/>
          <w:sz w:val="40"/>
          <w:szCs w:val="40"/>
        </w:rPr>
        <w:t xml:space="preserve">One purpose, one content domain for the week, which is shared with the children. </w:t>
      </w:r>
    </w:p>
    <w:p w14:paraId="0C6FA666" w14:textId="6F503D2F" w:rsidR="0000309D" w:rsidRPr="00C96335" w:rsidRDefault="0000309D" w:rsidP="00DB5117">
      <w:pPr>
        <w:pStyle w:val="NoSpacing"/>
        <w:numPr>
          <w:ilvl w:val="0"/>
          <w:numId w:val="5"/>
        </w:numPr>
        <w:ind w:left="284" w:hanging="295"/>
        <w:rPr>
          <w:rFonts w:cstheme="minorHAnsi"/>
          <w:bCs/>
          <w:sz w:val="40"/>
          <w:szCs w:val="40"/>
        </w:rPr>
      </w:pPr>
      <w:r w:rsidRPr="00C96335">
        <w:rPr>
          <w:rFonts w:cstheme="minorHAnsi"/>
          <w:bCs/>
          <w:sz w:val="40"/>
          <w:szCs w:val="40"/>
        </w:rPr>
        <w:t>One text</w:t>
      </w:r>
      <w:r w:rsidR="006B4C5B" w:rsidRPr="00C96335">
        <w:rPr>
          <w:rFonts w:cstheme="minorHAnsi"/>
          <w:bCs/>
          <w:sz w:val="40"/>
          <w:szCs w:val="40"/>
        </w:rPr>
        <w:t xml:space="preserve">, the same text, </w:t>
      </w:r>
      <w:r w:rsidR="00943EA7" w:rsidRPr="00C96335">
        <w:rPr>
          <w:rFonts w:cstheme="minorHAnsi"/>
          <w:bCs/>
          <w:sz w:val="40"/>
          <w:szCs w:val="40"/>
        </w:rPr>
        <w:t>for 5 days</w:t>
      </w:r>
    </w:p>
    <w:p w14:paraId="377EB0EF" w14:textId="298A99AB" w:rsidR="006B4C5B" w:rsidRPr="00C96335" w:rsidRDefault="006B4C5B" w:rsidP="00DB5117">
      <w:pPr>
        <w:pStyle w:val="NoSpacing"/>
        <w:numPr>
          <w:ilvl w:val="0"/>
          <w:numId w:val="5"/>
        </w:numPr>
        <w:ind w:left="284" w:hanging="295"/>
        <w:rPr>
          <w:rFonts w:cstheme="minorHAnsi"/>
          <w:bCs/>
          <w:sz w:val="40"/>
          <w:szCs w:val="40"/>
        </w:rPr>
      </w:pPr>
      <w:r w:rsidRPr="00C96335">
        <w:rPr>
          <w:rFonts w:cstheme="minorHAnsi"/>
          <w:bCs/>
          <w:sz w:val="40"/>
          <w:szCs w:val="40"/>
        </w:rPr>
        <w:t>All children</w:t>
      </w:r>
      <w:r w:rsidR="00DB5117" w:rsidRPr="00C96335">
        <w:rPr>
          <w:rFonts w:cstheme="minorHAnsi"/>
          <w:bCs/>
          <w:sz w:val="40"/>
          <w:szCs w:val="40"/>
        </w:rPr>
        <w:t xml:space="preserve"> in the lesson, accessing the same text</w:t>
      </w:r>
    </w:p>
    <w:p w14:paraId="55580D49" w14:textId="651795E3" w:rsidR="00DB5117" w:rsidRPr="00C96335" w:rsidRDefault="00DB5117" w:rsidP="00DB5117">
      <w:pPr>
        <w:pStyle w:val="NoSpacing"/>
        <w:numPr>
          <w:ilvl w:val="0"/>
          <w:numId w:val="5"/>
        </w:numPr>
        <w:ind w:left="284" w:hanging="295"/>
        <w:rPr>
          <w:rFonts w:cstheme="minorHAnsi"/>
          <w:bCs/>
          <w:sz w:val="40"/>
          <w:szCs w:val="40"/>
        </w:rPr>
      </w:pPr>
      <w:r w:rsidRPr="00C96335">
        <w:rPr>
          <w:rFonts w:cstheme="minorHAnsi"/>
          <w:bCs/>
          <w:sz w:val="40"/>
          <w:szCs w:val="40"/>
        </w:rPr>
        <w:t>Differentiation by</w:t>
      </w:r>
      <w:r w:rsidR="007928E5" w:rsidRPr="00C96335">
        <w:rPr>
          <w:rFonts w:cstheme="minorHAnsi"/>
          <w:bCs/>
          <w:sz w:val="40"/>
          <w:szCs w:val="40"/>
        </w:rPr>
        <w:t xml:space="preserve"> support or appl</w:t>
      </w:r>
      <w:r w:rsidR="006D56A8" w:rsidRPr="00C96335">
        <w:rPr>
          <w:rFonts w:cstheme="minorHAnsi"/>
          <w:bCs/>
          <w:sz w:val="40"/>
          <w:szCs w:val="40"/>
        </w:rPr>
        <w:t>ication of skills</w:t>
      </w:r>
    </w:p>
    <w:p w14:paraId="60C2CB7B" w14:textId="4B302935" w:rsidR="00AF58AB" w:rsidRPr="00C96335" w:rsidRDefault="00D65252" w:rsidP="00DB5117">
      <w:pPr>
        <w:pStyle w:val="NoSpacing"/>
        <w:numPr>
          <w:ilvl w:val="0"/>
          <w:numId w:val="5"/>
        </w:numPr>
        <w:ind w:left="284" w:hanging="295"/>
        <w:rPr>
          <w:rFonts w:cstheme="minorHAnsi"/>
          <w:bCs/>
          <w:sz w:val="40"/>
          <w:szCs w:val="40"/>
        </w:rPr>
      </w:pPr>
      <w:r w:rsidRPr="00C96335">
        <w:rPr>
          <w:rFonts w:cstheme="minorHAnsi"/>
          <w:bCs/>
          <w:sz w:val="40"/>
          <w:szCs w:val="40"/>
        </w:rPr>
        <w:t>Explicit teacher</w:t>
      </w:r>
      <w:r w:rsidR="00AF58AB" w:rsidRPr="00C96335">
        <w:rPr>
          <w:rFonts w:cstheme="minorHAnsi"/>
          <w:bCs/>
          <w:sz w:val="40"/>
          <w:szCs w:val="40"/>
        </w:rPr>
        <w:t xml:space="preserve"> modelling</w:t>
      </w:r>
      <w:r w:rsidR="00337034" w:rsidRPr="00C96335">
        <w:rPr>
          <w:rFonts w:cstheme="minorHAnsi"/>
          <w:bCs/>
          <w:sz w:val="40"/>
          <w:szCs w:val="40"/>
        </w:rPr>
        <w:t xml:space="preserve"> of </w:t>
      </w:r>
      <w:r w:rsidR="00FF308F" w:rsidRPr="00C96335">
        <w:rPr>
          <w:rFonts w:cstheme="minorHAnsi"/>
          <w:bCs/>
          <w:sz w:val="40"/>
          <w:szCs w:val="40"/>
        </w:rPr>
        <w:t>discrete skills</w:t>
      </w:r>
    </w:p>
    <w:p w14:paraId="11A9A4A2" w14:textId="67609F08" w:rsidR="00D65252" w:rsidRPr="00C96335" w:rsidRDefault="00D65252" w:rsidP="00D65252">
      <w:pPr>
        <w:pStyle w:val="NoSpacing"/>
        <w:rPr>
          <w:rFonts w:cstheme="minorHAnsi"/>
          <w:bCs/>
          <w:sz w:val="40"/>
          <w:szCs w:val="40"/>
        </w:rPr>
      </w:pPr>
    </w:p>
    <w:p w14:paraId="00C1E4CE" w14:textId="7A8F7328" w:rsidR="00D65252" w:rsidRPr="00C96335" w:rsidRDefault="00D65252" w:rsidP="00D65252">
      <w:pPr>
        <w:pStyle w:val="NoSpacing"/>
        <w:rPr>
          <w:rFonts w:cstheme="minorHAnsi"/>
          <w:bCs/>
          <w:sz w:val="40"/>
          <w:szCs w:val="40"/>
        </w:rPr>
      </w:pPr>
    </w:p>
    <w:p w14:paraId="6D37700D" w14:textId="54A76921" w:rsidR="00D65252" w:rsidRPr="00C96335" w:rsidRDefault="00D65252" w:rsidP="00D65252">
      <w:pPr>
        <w:pStyle w:val="NoSpacing"/>
        <w:jc w:val="center"/>
        <w:rPr>
          <w:rFonts w:cstheme="minorHAnsi"/>
          <w:b/>
          <w:bCs/>
          <w:sz w:val="40"/>
          <w:szCs w:val="40"/>
          <w:u w:val="single"/>
        </w:rPr>
      </w:pPr>
      <w:r w:rsidRPr="00C96335">
        <w:rPr>
          <w:rFonts w:cstheme="minorHAnsi"/>
          <w:b/>
          <w:bCs/>
          <w:sz w:val="40"/>
          <w:szCs w:val="40"/>
          <w:u w:val="single"/>
        </w:rPr>
        <w:lastRenderedPageBreak/>
        <w:t>Reading Content Domains</w:t>
      </w:r>
    </w:p>
    <w:p w14:paraId="18C7C1CF" w14:textId="77777777" w:rsidR="00B12E83" w:rsidRPr="00255765" w:rsidRDefault="00B12E83" w:rsidP="00D65252">
      <w:pPr>
        <w:pStyle w:val="NoSpacing"/>
        <w:rPr>
          <w:rFonts w:cstheme="minorHAnsi"/>
          <w:bCs/>
          <w:sz w:val="32"/>
          <w:szCs w:val="32"/>
        </w:rPr>
      </w:pPr>
    </w:p>
    <w:p w14:paraId="3578F0AE" w14:textId="7E407CBE" w:rsidR="00D65252" w:rsidRPr="00255765" w:rsidRDefault="00D65252" w:rsidP="00D65252">
      <w:pPr>
        <w:pStyle w:val="NoSpacing"/>
        <w:rPr>
          <w:rFonts w:cstheme="minorHAnsi"/>
          <w:bCs/>
          <w:sz w:val="32"/>
          <w:szCs w:val="32"/>
        </w:rPr>
      </w:pPr>
      <w:r w:rsidRPr="00255765">
        <w:rPr>
          <w:rFonts w:cstheme="minorHAnsi"/>
          <w:bCs/>
          <w:sz w:val="32"/>
          <w:szCs w:val="32"/>
        </w:rPr>
        <w:t xml:space="preserve">The skills children need in order to read for meaning and understand text, at any age, are organised into National Curriculum Content Domains. </w:t>
      </w:r>
    </w:p>
    <w:p w14:paraId="0AFE7F76" w14:textId="606C7DD9" w:rsidR="00CF6A10" w:rsidRPr="00255765" w:rsidRDefault="00CF6A10" w:rsidP="00D65252">
      <w:pPr>
        <w:pStyle w:val="NoSpacing"/>
        <w:rPr>
          <w:rFonts w:cstheme="minorHAnsi"/>
          <w:bCs/>
          <w:sz w:val="32"/>
          <w:szCs w:val="32"/>
        </w:rPr>
      </w:pPr>
    </w:p>
    <w:p w14:paraId="3D24DF93" w14:textId="225081C5" w:rsidR="00CF6A10" w:rsidRPr="00255765" w:rsidRDefault="00CF6A10" w:rsidP="00D65252">
      <w:pPr>
        <w:pStyle w:val="NoSpacing"/>
        <w:rPr>
          <w:rFonts w:cstheme="minorHAnsi"/>
          <w:bCs/>
          <w:sz w:val="32"/>
          <w:szCs w:val="32"/>
        </w:rPr>
      </w:pPr>
      <w:r w:rsidRPr="00255765">
        <w:rPr>
          <w:rFonts w:cstheme="minorHAnsi"/>
          <w:bCs/>
          <w:sz w:val="32"/>
          <w:szCs w:val="32"/>
        </w:rPr>
        <w:t xml:space="preserve">At OAHA, our reading weeks have a PURPOSE, which we share with the children. This purpose comes from the Reading Content Domains. </w:t>
      </w:r>
    </w:p>
    <w:p w14:paraId="78C4B3F1" w14:textId="77777777" w:rsidR="00B12E83" w:rsidRPr="00255765" w:rsidRDefault="00B12E83" w:rsidP="00D65252">
      <w:pPr>
        <w:pStyle w:val="NoSpacing"/>
        <w:rPr>
          <w:rFonts w:cstheme="minorHAnsi"/>
          <w:bCs/>
          <w:sz w:val="32"/>
          <w:szCs w:val="32"/>
        </w:rPr>
      </w:pPr>
    </w:p>
    <w:p w14:paraId="24819B28" w14:textId="1B64A673" w:rsidR="00E3259E" w:rsidRPr="001B0199" w:rsidRDefault="00E3259E" w:rsidP="00D65252">
      <w:pPr>
        <w:pStyle w:val="NoSpacing"/>
        <w:rPr>
          <w:rFonts w:cstheme="minorHAnsi"/>
          <w:bCs/>
          <w:sz w:val="32"/>
          <w:szCs w:val="32"/>
        </w:rPr>
      </w:pPr>
      <w:r w:rsidRPr="001B0199">
        <w:rPr>
          <w:rFonts w:cstheme="minorHAnsi"/>
          <w:bCs/>
          <w:sz w:val="32"/>
          <w:szCs w:val="32"/>
        </w:rPr>
        <w:t xml:space="preserve">Each week, reading planning should have a purpose, a focus. This purpose should be one (or part of one) of the content domains. All lessons throughout the week will contribute to a deep understanding of the text, with the Friday lesson focussing on using what we have learned in the previous lessons to master the focus skills in an application task. </w:t>
      </w:r>
    </w:p>
    <w:p w14:paraId="7F52596C" w14:textId="77777777" w:rsidR="00411AFC" w:rsidRPr="001B0199" w:rsidRDefault="00411AFC" w:rsidP="00D65252">
      <w:pPr>
        <w:pStyle w:val="NoSpacing"/>
        <w:rPr>
          <w:rFonts w:cstheme="minorHAnsi"/>
          <w:bCs/>
          <w:sz w:val="32"/>
          <w:szCs w:val="32"/>
        </w:rPr>
      </w:pPr>
    </w:p>
    <w:p w14:paraId="62C1B91A" w14:textId="02474BA1" w:rsidR="00411AFC" w:rsidRPr="001B0199" w:rsidRDefault="00411AFC" w:rsidP="00D65252">
      <w:pPr>
        <w:pStyle w:val="NoSpacing"/>
        <w:rPr>
          <w:rFonts w:cstheme="minorHAnsi"/>
          <w:bCs/>
          <w:sz w:val="32"/>
          <w:szCs w:val="32"/>
        </w:rPr>
      </w:pPr>
      <w:r w:rsidRPr="001B0199">
        <w:rPr>
          <w:rFonts w:cstheme="minorHAnsi"/>
          <w:bCs/>
          <w:sz w:val="32"/>
          <w:szCs w:val="32"/>
        </w:rPr>
        <w:t>For example:</w:t>
      </w:r>
    </w:p>
    <w:p w14:paraId="7815AE12" w14:textId="45F3A094" w:rsidR="00496D41" w:rsidRPr="001B0199" w:rsidRDefault="00496D41" w:rsidP="00D65252">
      <w:pPr>
        <w:pStyle w:val="NoSpacing"/>
        <w:rPr>
          <w:rFonts w:cstheme="minorHAnsi"/>
          <w:b/>
          <w:bCs/>
          <w:sz w:val="32"/>
          <w:szCs w:val="32"/>
          <w:u w:val="single"/>
        </w:rPr>
      </w:pPr>
      <w:r w:rsidRPr="001B0199">
        <w:rPr>
          <w:rFonts w:cstheme="minorHAnsi"/>
          <w:b/>
          <w:bCs/>
          <w:sz w:val="32"/>
          <w:szCs w:val="32"/>
          <w:u w:val="single"/>
        </w:rPr>
        <w:t xml:space="preserve">Purpose: To be able to summarise events from a text. </w:t>
      </w:r>
    </w:p>
    <w:p w14:paraId="2CE19F96" w14:textId="605665E4" w:rsidR="00496D41" w:rsidRPr="001B0199" w:rsidRDefault="00496D41" w:rsidP="00D65252">
      <w:pPr>
        <w:pStyle w:val="NoSpacing"/>
        <w:rPr>
          <w:rFonts w:cstheme="minorHAnsi"/>
          <w:bCs/>
          <w:sz w:val="32"/>
          <w:szCs w:val="32"/>
        </w:rPr>
      </w:pPr>
      <w:r w:rsidRPr="001B0199">
        <w:rPr>
          <w:rFonts w:cstheme="minorHAnsi"/>
          <w:bCs/>
          <w:sz w:val="32"/>
          <w:szCs w:val="32"/>
        </w:rPr>
        <w:t xml:space="preserve">Day 1 – background knowledge to the key events, and investigating vocabulary of the events we will read about. </w:t>
      </w:r>
    </w:p>
    <w:p w14:paraId="429514E2" w14:textId="75B42D6C" w:rsidR="00496D41" w:rsidRPr="001B0199" w:rsidRDefault="00496D41" w:rsidP="00D65252">
      <w:pPr>
        <w:pStyle w:val="NoSpacing"/>
        <w:rPr>
          <w:rFonts w:cstheme="minorHAnsi"/>
          <w:bCs/>
          <w:sz w:val="32"/>
          <w:szCs w:val="32"/>
        </w:rPr>
      </w:pPr>
      <w:r w:rsidRPr="001B0199">
        <w:rPr>
          <w:rFonts w:cstheme="minorHAnsi"/>
          <w:bCs/>
          <w:sz w:val="32"/>
          <w:szCs w:val="32"/>
        </w:rPr>
        <w:t xml:space="preserve">Day 2 – Read aloud, think aloud, text marking the key events in the text. </w:t>
      </w:r>
    </w:p>
    <w:p w14:paraId="344F5FB0" w14:textId="219530AF" w:rsidR="00496D41" w:rsidRPr="001B0199" w:rsidRDefault="00496D41" w:rsidP="00D65252">
      <w:pPr>
        <w:pStyle w:val="NoSpacing"/>
        <w:rPr>
          <w:rFonts w:cstheme="minorHAnsi"/>
          <w:bCs/>
          <w:sz w:val="32"/>
          <w:szCs w:val="32"/>
        </w:rPr>
      </w:pPr>
      <w:r w:rsidRPr="001B0199">
        <w:rPr>
          <w:rFonts w:cstheme="minorHAnsi"/>
          <w:bCs/>
          <w:sz w:val="32"/>
          <w:szCs w:val="32"/>
        </w:rPr>
        <w:t>Day 3 – retrieve specific information to create a timeline of events in books.</w:t>
      </w:r>
    </w:p>
    <w:p w14:paraId="73796451" w14:textId="54D6144F" w:rsidR="00496D41" w:rsidRPr="001B0199" w:rsidRDefault="00496D41" w:rsidP="00D65252">
      <w:pPr>
        <w:pStyle w:val="NoSpacing"/>
        <w:rPr>
          <w:rFonts w:cstheme="minorHAnsi"/>
          <w:bCs/>
          <w:sz w:val="32"/>
          <w:szCs w:val="32"/>
        </w:rPr>
      </w:pPr>
      <w:r w:rsidRPr="001B0199">
        <w:rPr>
          <w:rFonts w:cstheme="minorHAnsi"/>
          <w:bCs/>
          <w:sz w:val="32"/>
          <w:szCs w:val="32"/>
        </w:rPr>
        <w:t xml:space="preserve">Day 4 </w:t>
      </w:r>
      <w:r w:rsidR="00255765" w:rsidRPr="001B0199">
        <w:rPr>
          <w:rFonts w:cstheme="minorHAnsi"/>
          <w:bCs/>
          <w:sz w:val="32"/>
          <w:szCs w:val="32"/>
        </w:rPr>
        <w:t>–</w:t>
      </w:r>
      <w:r w:rsidRPr="001B0199">
        <w:rPr>
          <w:rFonts w:cstheme="minorHAnsi"/>
          <w:bCs/>
          <w:sz w:val="32"/>
          <w:szCs w:val="32"/>
        </w:rPr>
        <w:t xml:space="preserve"> infer</w:t>
      </w:r>
      <w:r w:rsidR="00255765" w:rsidRPr="001B0199">
        <w:rPr>
          <w:rFonts w:cstheme="minorHAnsi"/>
          <w:bCs/>
          <w:sz w:val="32"/>
          <w:szCs w:val="32"/>
        </w:rPr>
        <w:t xml:space="preserve"> from character’s actions/speech to add detail to events. </w:t>
      </w:r>
    </w:p>
    <w:p w14:paraId="33D608D9" w14:textId="62AFE67A" w:rsidR="00255765" w:rsidRPr="001B0199" w:rsidRDefault="00255765" w:rsidP="00D65252">
      <w:pPr>
        <w:pStyle w:val="NoSpacing"/>
        <w:rPr>
          <w:rFonts w:cstheme="minorHAnsi"/>
          <w:bCs/>
          <w:sz w:val="32"/>
          <w:szCs w:val="32"/>
        </w:rPr>
      </w:pPr>
      <w:r w:rsidRPr="001B0199">
        <w:rPr>
          <w:rFonts w:cstheme="minorHAnsi"/>
          <w:bCs/>
          <w:sz w:val="32"/>
          <w:szCs w:val="32"/>
        </w:rPr>
        <w:t xml:space="preserve">Day 5 – write a postcard home from the character, listing the events in order, using reference to background knowledge, vocabulary from the text, retrieved information and inferred details. </w:t>
      </w:r>
    </w:p>
    <w:p w14:paraId="37E9D763" w14:textId="77777777" w:rsidR="00B12E83" w:rsidRPr="00C96335" w:rsidRDefault="00B12E83" w:rsidP="00D65252">
      <w:pPr>
        <w:pStyle w:val="NoSpacing"/>
        <w:rPr>
          <w:rFonts w:cstheme="minorHAnsi"/>
          <w:bCs/>
          <w:sz w:val="40"/>
          <w:szCs w:val="40"/>
        </w:rPr>
      </w:pPr>
    </w:p>
    <w:tbl>
      <w:tblPr>
        <w:tblStyle w:val="TableGrid"/>
        <w:tblW w:w="0" w:type="auto"/>
        <w:tblLook w:val="04A0" w:firstRow="1" w:lastRow="0" w:firstColumn="1" w:lastColumn="0" w:noHBand="0" w:noVBand="1"/>
      </w:tblPr>
      <w:tblGrid>
        <w:gridCol w:w="988"/>
        <w:gridCol w:w="9208"/>
      </w:tblGrid>
      <w:tr w:rsidR="00D65252" w:rsidRPr="00255765" w14:paraId="5C1D1F40" w14:textId="77777777" w:rsidTr="00D65252">
        <w:tc>
          <w:tcPr>
            <w:tcW w:w="988" w:type="dxa"/>
          </w:tcPr>
          <w:p w14:paraId="7B9AAD11" w14:textId="4D14A3F4" w:rsidR="00D65252" w:rsidRPr="00255765" w:rsidRDefault="00D65252" w:rsidP="00D65252">
            <w:pPr>
              <w:pStyle w:val="NoSpacing"/>
              <w:tabs>
                <w:tab w:val="left" w:pos="2811"/>
              </w:tabs>
              <w:jc w:val="center"/>
              <w:rPr>
                <w:rFonts w:cstheme="minorHAnsi"/>
                <w:b/>
                <w:sz w:val="32"/>
                <w:szCs w:val="32"/>
              </w:rPr>
            </w:pPr>
            <w:r w:rsidRPr="00255765">
              <w:rPr>
                <w:rFonts w:cstheme="minorHAnsi"/>
                <w:b/>
                <w:sz w:val="32"/>
                <w:szCs w:val="32"/>
              </w:rPr>
              <w:t>2a</w:t>
            </w:r>
          </w:p>
        </w:tc>
        <w:tc>
          <w:tcPr>
            <w:tcW w:w="9208" w:type="dxa"/>
          </w:tcPr>
          <w:p w14:paraId="15FE695F" w14:textId="6B88076D" w:rsidR="00D65252" w:rsidRPr="00255765" w:rsidRDefault="00D65252" w:rsidP="00D65252">
            <w:pPr>
              <w:pStyle w:val="NoSpacing"/>
              <w:tabs>
                <w:tab w:val="left" w:pos="2811"/>
              </w:tabs>
              <w:rPr>
                <w:rFonts w:cstheme="minorHAnsi"/>
                <w:bCs/>
                <w:sz w:val="32"/>
                <w:szCs w:val="32"/>
              </w:rPr>
            </w:pPr>
            <w:r w:rsidRPr="00255765">
              <w:rPr>
                <w:rFonts w:cstheme="minorHAnsi"/>
                <w:sz w:val="32"/>
                <w:szCs w:val="32"/>
              </w:rPr>
              <w:t>Give / explain the meaning of words in context</w:t>
            </w:r>
          </w:p>
        </w:tc>
      </w:tr>
      <w:tr w:rsidR="00D65252" w:rsidRPr="00255765" w14:paraId="3E9A7B8A" w14:textId="77777777" w:rsidTr="00D65252">
        <w:tc>
          <w:tcPr>
            <w:tcW w:w="988" w:type="dxa"/>
          </w:tcPr>
          <w:p w14:paraId="0FAE4C3F" w14:textId="1E264CE2" w:rsidR="00D65252" w:rsidRPr="00255765" w:rsidRDefault="00D65252" w:rsidP="00D65252">
            <w:pPr>
              <w:pStyle w:val="NoSpacing"/>
              <w:tabs>
                <w:tab w:val="left" w:pos="2151"/>
              </w:tabs>
              <w:jc w:val="center"/>
              <w:rPr>
                <w:rFonts w:cstheme="minorHAnsi"/>
                <w:b/>
                <w:sz w:val="32"/>
                <w:szCs w:val="32"/>
              </w:rPr>
            </w:pPr>
            <w:r w:rsidRPr="00255765">
              <w:rPr>
                <w:rFonts w:cstheme="minorHAnsi"/>
                <w:b/>
                <w:sz w:val="32"/>
                <w:szCs w:val="32"/>
              </w:rPr>
              <w:t>2b</w:t>
            </w:r>
          </w:p>
        </w:tc>
        <w:tc>
          <w:tcPr>
            <w:tcW w:w="9208" w:type="dxa"/>
          </w:tcPr>
          <w:p w14:paraId="6444CDDD" w14:textId="1968A97B" w:rsidR="00255765" w:rsidRPr="00255765" w:rsidRDefault="00D65252" w:rsidP="00D65252">
            <w:pPr>
              <w:pStyle w:val="NoSpacing"/>
              <w:tabs>
                <w:tab w:val="left" w:pos="2151"/>
              </w:tabs>
              <w:rPr>
                <w:rFonts w:cstheme="minorHAnsi"/>
                <w:sz w:val="32"/>
                <w:szCs w:val="32"/>
              </w:rPr>
            </w:pPr>
            <w:r w:rsidRPr="00255765">
              <w:rPr>
                <w:rFonts w:cstheme="minorHAnsi"/>
                <w:sz w:val="32"/>
                <w:szCs w:val="32"/>
              </w:rPr>
              <w:t>Retrieve and record information / identify key details from f</w:t>
            </w:r>
            <w:r w:rsidR="00B12E83" w:rsidRPr="00255765">
              <w:rPr>
                <w:rFonts w:cstheme="minorHAnsi"/>
                <w:sz w:val="32"/>
                <w:szCs w:val="32"/>
              </w:rPr>
              <w:t>i</w:t>
            </w:r>
            <w:r w:rsidRPr="00255765">
              <w:rPr>
                <w:rFonts w:cstheme="minorHAnsi"/>
                <w:sz w:val="32"/>
                <w:szCs w:val="32"/>
              </w:rPr>
              <w:t>ction and non-f</w:t>
            </w:r>
            <w:r w:rsidR="00B12E83" w:rsidRPr="00255765">
              <w:rPr>
                <w:rFonts w:cstheme="minorHAnsi"/>
                <w:sz w:val="32"/>
                <w:szCs w:val="32"/>
              </w:rPr>
              <w:t>i</w:t>
            </w:r>
            <w:r w:rsidRPr="00255765">
              <w:rPr>
                <w:rFonts w:cstheme="minorHAnsi"/>
                <w:sz w:val="32"/>
                <w:szCs w:val="32"/>
              </w:rPr>
              <w:t>ction</w:t>
            </w:r>
          </w:p>
        </w:tc>
      </w:tr>
      <w:tr w:rsidR="00D65252" w:rsidRPr="00255765" w14:paraId="69B77DCC" w14:textId="77777777" w:rsidTr="00D65252">
        <w:tc>
          <w:tcPr>
            <w:tcW w:w="988" w:type="dxa"/>
          </w:tcPr>
          <w:p w14:paraId="6FACA7D9" w14:textId="10BA038D" w:rsidR="00D65252" w:rsidRPr="00255765" w:rsidRDefault="00D65252" w:rsidP="00D65252">
            <w:pPr>
              <w:pStyle w:val="NoSpacing"/>
              <w:jc w:val="center"/>
              <w:rPr>
                <w:rFonts w:cstheme="minorHAnsi"/>
                <w:b/>
                <w:sz w:val="32"/>
                <w:szCs w:val="32"/>
              </w:rPr>
            </w:pPr>
            <w:r w:rsidRPr="00255765">
              <w:rPr>
                <w:rFonts w:cstheme="minorHAnsi"/>
                <w:b/>
                <w:sz w:val="32"/>
                <w:szCs w:val="32"/>
              </w:rPr>
              <w:t>2c</w:t>
            </w:r>
          </w:p>
        </w:tc>
        <w:tc>
          <w:tcPr>
            <w:tcW w:w="9208" w:type="dxa"/>
          </w:tcPr>
          <w:p w14:paraId="47823852" w14:textId="777AA232" w:rsidR="00D65252" w:rsidRPr="00255765" w:rsidRDefault="00D65252" w:rsidP="00D65252">
            <w:pPr>
              <w:pStyle w:val="NoSpacing"/>
              <w:rPr>
                <w:rFonts w:cstheme="minorHAnsi"/>
                <w:bCs/>
                <w:sz w:val="32"/>
                <w:szCs w:val="32"/>
              </w:rPr>
            </w:pPr>
            <w:r w:rsidRPr="00255765">
              <w:rPr>
                <w:rFonts w:cstheme="minorHAnsi"/>
                <w:sz w:val="32"/>
                <w:szCs w:val="32"/>
              </w:rPr>
              <w:t>Summarise main ideas from more than one paragraph</w:t>
            </w:r>
          </w:p>
        </w:tc>
      </w:tr>
      <w:tr w:rsidR="00D65252" w:rsidRPr="00255765" w14:paraId="2D437A1D" w14:textId="77777777" w:rsidTr="00D65252">
        <w:tc>
          <w:tcPr>
            <w:tcW w:w="988" w:type="dxa"/>
          </w:tcPr>
          <w:p w14:paraId="7991ADA3" w14:textId="66938C9B" w:rsidR="00D65252" w:rsidRPr="00255765" w:rsidRDefault="00D65252" w:rsidP="00D65252">
            <w:pPr>
              <w:pStyle w:val="NoSpacing"/>
              <w:tabs>
                <w:tab w:val="left" w:pos="2464"/>
              </w:tabs>
              <w:jc w:val="center"/>
              <w:rPr>
                <w:rFonts w:cstheme="minorHAnsi"/>
                <w:b/>
                <w:sz w:val="32"/>
                <w:szCs w:val="32"/>
              </w:rPr>
            </w:pPr>
            <w:r w:rsidRPr="00255765">
              <w:rPr>
                <w:rFonts w:cstheme="minorHAnsi"/>
                <w:b/>
                <w:sz w:val="32"/>
                <w:szCs w:val="32"/>
              </w:rPr>
              <w:t>2d</w:t>
            </w:r>
          </w:p>
        </w:tc>
        <w:tc>
          <w:tcPr>
            <w:tcW w:w="9208" w:type="dxa"/>
          </w:tcPr>
          <w:p w14:paraId="3F61FD69" w14:textId="25C762D4" w:rsidR="00D65252" w:rsidRPr="00255765" w:rsidRDefault="00D65252" w:rsidP="00D65252">
            <w:pPr>
              <w:pStyle w:val="NoSpacing"/>
              <w:tabs>
                <w:tab w:val="left" w:pos="2464"/>
              </w:tabs>
              <w:rPr>
                <w:rFonts w:cstheme="minorHAnsi"/>
                <w:bCs/>
                <w:sz w:val="32"/>
                <w:szCs w:val="32"/>
              </w:rPr>
            </w:pPr>
            <w:r w:rsidRPr="00255765">
              <w:rPr>
                <w:rFonts w:cstheme="minorHAnsi"/>
                <w:sz w:val="32"/>
                <w:szCs w:val="32"/>
              </w:rPr>
              <w:t>Make inferences from the text / explain and justify inferences with evidence from the text</w:t>
            </w:r>
          </w:p>
        </w:tc>
      </w:tr>
      <w:tr w:rsidR="00D65252" w:rsidRPr="00255765" w14:paraId="5EB669D7" w14:textId="77777777" w:rsidTr="00D65252">
        <w:tc>
          <w:tcPr>
            <w:tcW w:w="988" w:type="dxa"/>
          </w:tcPr>
          <w:p w14:paraId="16E9809F" w14:textId="48FB0710" w:rsidR="00D65252" w:rsidRPr="00255765" w:rsidRDefault="00D65252" w:rsidP="00D65252">
            <w:pPr>
              <w:pStyle w:val="NoSpacing"/>
              <w:jc w:val="center"/>
              <w:rPr>
                <w:rFonts w:cstheme="minorHAnsi"/>
                <w:b/>
                <w:sz w:val="32"/>
                <w:szCs w:val="32"/>
              </w:rPr>
            </w:pPr>
            <w:r w:rsidRPr="00255765">
              <w:rPr>
                <w:rFonts w:cstheme="minorHAnsi"/>
                <w:b/>
                <w:sz w:val="32"/>
                <w:szCs w:val="32"/>
              </w:rPr>
              <w:t>2e</w:t>
            </w:r>
          </w:p>
        </w:tc>
        <w:tc>
          <w:tcPr>
            <w:tcW w:w="9208" w:type="dxa"/>
          </w:tcPr>
          <w:p w14:paraId="10B083A1" w14:textId="5EB83995" w:rsidR="00D65252" w:rsidRPr="00255765" w:rsidRDefault="00D65252" w:rsidP="00D65252">
            <w:pPr>
              <w:pStyle w:val="NoSpacing"/>
              <w:rPr>
                <w:rFonts w:cstheme="minorHAnsi"/>
                <w:bCs/>
                <w:sz w:val="32"/>
                <w:szCs w:val="32"/>
              </w:rPr>
            </w:pPr>
            <w:r w:rsidRPr="00255765">
              <w:rPr>
                <w:rFonts w:cstheme="minorHAnsi"/>
                <w:sz w:val="32"/>
                <w:szCs w:val="32"/>
              </w:rPr>
              <w:t>Predict what might happen from details stated and implied</w:t>
            </w:r>
          </w:p>
        </w:tc>
      </w:tr>
      <w:tr w:rsidR="00D65252" w:rsidRPr="00255765" w14:paraId="0B2FAF73" w14:textId="77777777" w:rsidTr="00D65252">
        <w:tc>
          <w:tcPr>
            <w:tcW w:w="988" w:type="dxa"/>
          </w:tcPr>
          <w:p w14:paraId="458511F6" w14:textId="7069E4AF" w:rsidR="00D65252" w:rsidRPr="00255765" w:rsidRDefault="00D65252" w:rsidP="00D65252">
            <w:pPr>
              <w:pStyle w:val="NoSpacing"/>
              <w:tabs>
                <w:tab w:val="left" w:pos="3505"/>
              </w:tabs>
              <w:jc w:val="center"/>
              <w:rPr>
                <w:rFonts w:cstheme="minorHAnsi"/>
                <w:b/>
                <w:sz w:val="32"/>
                <w:szCs w:val="32"/>
              </w:rPr>
            </w:pPr>
            <w:r w:rsidRPr="00255765">
              <w:rPr>
                <w:rFonts w:cstheme="minorHAnsi"/>
                <w:b/>
                <w:sz w:val="32"/>
                <w:szCs w:val="32"/>
              </w:rPr>
              <w:t>2f</w:t>
            </w:r>
          </w:p>
        </w:tc>
        <w:tc>
          <w:tcPr>
            <w:tcW w:w="9208" w:type="dxa"/>
          </w:tcPr>
          <w:p w14:paraId="17073958" w14:textId="2B372DF1" w:rsidR="00D65252" w:rsidRPr="00255765" w:rsidRDefault="00D65252" w:rsidP="00D65252">
            <w:pPr>
              <w:pStyle w:val="NoSpacing"/>
              <w:tabs>
                <w:tab w:val="left" w:pos="3505"/>
              </w:tabs>
              <w:rPr>
                <w:rFonts w:cstheme="minorHAnsi"/>
                <w:bCs/>
                <w:sz w:val="32"/>
                <w:szCs w:val="32"/>
              </w:rPr>
            </w:pPr>
            <w:r w:rsidRPr="00255765">
              <w:rPr>
                <w:rFonts w:cstheme="minorHAnsi"/>
                <w:sz w:val="32"/>
                <w:szCs w:val="32"/>
              </w:rPr>
              <w:t>Identify / explain how information / narrative content is related and contributes to meaning as a whole</w:t>
            </w:r>
          </w:p>
        </w:tc>
      </w:tr>
      <w:tr w:rsidR="00D65252" w:rsidRPr="00255765" w14:paraId="773E64D0" w14:textId="77777777" w:rsidTr="00D65252">
        <w:tc>
          <w:tcPr>
            <w:tcW w:w="988" w:type="dxa"/>
          </w:tcPr>
          <w:p w14:paraId="5D3C0F1C" w14:textId="32F6EF57" w:rsidR="00D65252" w:rsidRPr="00255765" w:rsidRDefault="00D65252" w:rsidP="00D65252">
            <w:pPr>
              <w:pStyle w:val="NoSpacing"/>
              <w:jc w:val="center"/>
              <w:rPr>
                <w:rFonts w:cstheme="minorHAnsi"/>
                <w:b/>
                <w:sz w:val="32"/>
                <w:szCs w:val="32"/>
              </w:rPr>
            </w:pPr>
            <w:r w:rsidRPr="00255765">
              <w:rPr>
                <w:rFonts w:cstheme="minorHAnsi"/>
                <w:b/>
                <w:sz w:val="32"/>
                <w:szCs w:val="32"/>
              </w:rPr>
              <w:t>2g</w:t>
            </w:r>
          </w:p>
        </w:tc>
        <w:tc>
          <w:tcPr>
            <w:tcW w:w="9208" w:type="dxa"/>
          </w:tcPr>
          <w:p w14:paraId="3F6A9762" w14:textId="790E14F7" w:rsidR="00D65252" w:rsidRPr="00255765" w:rsidRDefault="00D65252" w:rsidP="00D65252">
            <w:pPr>
              <w:pStyle w:val="NoSpacing"/>
              <w:rPr>
                <w:rFonts w:cstheme="minorHAnsi"/>
                <w:bCs/>
                <w:sz w:val="32"/>
                <w:szCs w:val="32"/>
              </w:rPr>
            </w:pPr>
            <w:r w:rsidRPr="00255765">
              <w:rPr>
                <w:rFonts w:cstheme="minorHAnsi"/>
                <w:sz w:val="32"/>
                <w:szCs w:val="32"/>
              </w:rPr>
              <w:t>Identify / explain how meaning is enhanced through choice of words and phrases</w:t>
            </w:r>
          </w:p>
        </w:tc>
      </w:tr>
      <w:tr w:rsidR="00D65252" w:rsidRPr="00255765" w14:paraId="52A7E820" w14:textId="77777777" w:rsidTr="00D65252">
        <w:tc>
          <w:tcPr>
            <w:tcW w:w="988" w:type="dxa"/>
          </w:tcPr>
          <w:p w14:paraId="34B182B8" w14:textId="15AF789A" w:rsidR="00D65252" w:rsidRPr="00255765" w:rsidRDefault="00D65252" w:rsidP="00D65252">
            <w:pPr>
              <w:pStyle w:val="NoSpacing"/>
              <w:jc w:val="center"/>
              <w:rPr>
                <w:rFonts w:cstheme="minorHAnsi"/>
                <w:b/>
                <w:sz w:val="32"/>
                <w:szCs w:val="32"/>
              </w:rPr>
            </w:pPr>
            <w:r w:rsidRPr="00255765">
              <w:rPr>
                <w:rFonts w:cstheme="minorHAnsi"/>
                <w:b/>
                <w:sz w:val="32"/>
                <w:szCs w:val="32"/>
              </w:rPr>
              <w:t>2h</w:t>
            </w:r>
          </w:p>
        </w:tc>
        <w:tc>
          <w:tcPr>
            <w:tcW w:w="9208" w:type="dxa"/>
          </w:tcPr>
          <w:p w14:paraId="2FAE7414" w14:textId="736F4E38" w:rsidR="00D65252" w:rsidRPr="00255765" w:rsidRDefault="00D65252" w:rsidP="00D65252">
            <w:pPr>
              <w:pStyle w:val="NoSpacing"/>
              <w:rPr>
                <w:rFonts w:cstheme="minorHAnsi"/>
                <w:bCs/>
                <w:sz w:val="32"/>
                <w:szCs w:val="32"/>
              </w:rPr>
            </w:pPr>
            <w:r w:rsidRPr="00255765">
              <w:rPr>
                <w:rFonts w:cstheme="minorHAnsi"/>
                <w:sz w:val="32"/>
                <w:szCs w:val="32"/>
              </w:rPr>
              <w:t>Make comparisons within the text</w:t>
            </w:r>
          </w:p>
        </w:tc>
      </w:tr>
    </w:tbl>
    <w:p w14:paraId="5C8E7EF6" w14:textId="241B7F0F" w:rsidR="00D65252" w:rsidRPr="00C96335" w:rsidRDefault="00D65252" w:rsidP="00D65252">
      <w:pPr>
        <w:pStyle w:val="NoSpacing"/>
        <w:rPr>
          <w:rFonts w:cstheme="minorHAnsi"/>
          <w:bCs/>
          <w:sz w:val="40"/>
          <w:szCs w:val="40"/>
        </w:rPr>
      </w:pPr>
    </w:p>
    <w:tbl>
      <w:tblPr>
        <w:tblStyle w:val="TableGrid"/>
        <w:tblW w:w="10201" w:type="dxa"/>
        <w:tblLook w:val="04A0" w:firstRow="1" w:lastRow="0" w:firstColumn="1" w:lastColumn="0" w:noHBand="0" w:noVBand="1"/>
      </w:tblPr>
      <w:tblGrid>
        <w:gridCol w:w="2547"/>
        <w:gridCol w:w="2553"/>
        <w:gridCol w:w="5101"/>
      </w:tblGrid>
      <w:tr w:rsidR="00962152" w:rsidRPr="00C96335" w14:paraId="0908E8CB" w14:textId="77777777" w:rsidTr="00C2722B">
        <w:trPr>
          <w:trHeight w:val="908"/>
        </w:trPr>
        <w:tc>
          <w:tcPr>
            <w:tcW w:w="2547" w:type="dxa"/>
            <w:shd w:val="clear" w:color="auto" w:fill="FF0000"/>
            <w:vAlign w:val="center"/>
          </w:tcPr>
          <w:p w14:paraId="5FA272A1" w14:textId="77777777" w:rsidR="00962152" w:rsidRPr="00C96335" w:rsidRDefault="00962152" w:rsidP="009B0458">
            <w:pPr>
              <w:pStyle w:val="NoSpacing"/>
              <w:jc w:val="center"/>
              <w:rPr>
                <w:rFonts w:cstheme="minorHAnsi"/>
                <w:b/>
                <w:sz w:val="40"/>
                <w:szCs w:val="40"/>
                <w:u w:val="single"/>
              </w:rPr>
            </w:pPr>
            <w:r w:rsidRPr="00C96335">
              <w:rPr>
                <w:rFonts w:cstheme="minorHAnsi"/>
                <w:b/>
                <w:sz w:val="40"/>
                <w:szCs w:val="40"/>
                <w:u w:val="single"/>
              </w:rPr>
              <w:lastRenderedPageBreak/>
              <w:t>DAY 1</w:t>
            </w:r>
          </w:p>
        </w:tc>
        <w:tc>
          <w:tcPr>
            <w:tcW w:w="7654" w:type="dxa"/>
            <w:gridSpan w:val="2"/>
            <w:shd w:val="clear" w:color="auto" w:fill="FF0000"/>
            <w:vAlign w:val="center"/>
          </w:tcPr>
          <w:p w14:paraId="76146F90" w14:textId="77777777" w:rsidR="00962152" w:rsidRPr="00C96335" w:rsidRDefault="007656BC" w:rsidP="007656BC">
            <w:pPr>
              <w:pStyle w:val="NoSpacing"/>
              <w:jc w:val="center"/>
              <w:rPr>
                <w:rFonts w:cstheme="minorHAnsi"/>
                <w:b/>
                <w:sz w:val="40"/>
                <w:szCs w:val="40"/>
                <w:u w:val="single"/>
              </w:rPr>
            </w:pPr>
            <w:r w:rsidRPr="00C96335">
              <w:rPr>
                <w:rFonts w:cstheme="minorHAnsi"/>
                <w:b/>
                <w:sz w:val="40"/>
                <w:szCs w:val="40"/>
                <w:u w:val="single"/>
              </w:rPr>
              <w:t xml:space="preserve">BACKGROUND KNOWLEDGE &amp; </w:t>
            </w:r>
            <w:r w:rsidR="00962152" w:rsidRPr="00C96335">
              <w:rPr>
                <w:rFonts w:cstheme="minorHAnsi"/>
                <w:b/>
                <w:sz w:val="40"/>
                <w:szCs w:val="40"/>
                <w:u w:val="single"/>
              </w:rPr>
              <w:t>VOCABULARY</w:t>
            </w:r>
          </w:p>
        </w:tc>
      </w:tr>
      <w:tr w:rsidR="004A58B3" w:rsidRPr="00C96335" w14:paraId="22E7CFA8" w14:textId="77777777" w:rsidTr="1BD57119">
        <w:trPr>
          <w:trHeight w:val="549"/>
        </w:trPr>
        <w:tc>
          <w:tcPr>
            <w:tcW w:w="10201" w:type="dxa"/>
            <w:gridSpan w:val="3"/>
            <w:vAlign w:val="center"/>
          </w:tcPr>
          <w:p w14:paraId="35D7626D" w14:textId="77777777" w:rsidR="004A58B3" w:rsidRPr="00C96335" w:rsidRDefault="004A58B3" w:rsidP="004A58B3">
            <w:pPr>
              <w:pStyle w:val="NoSpacing"/>
              <w:jc w:val="center"/>
              <w:rPr>
                <w:rFonts w:cstheme="minorHAnsi"/>
                <w:b/>
                <w:color w:val="FF0000"/>
                <w:sz w:val="32"/>
                <w:szCs w:val="32"/>
                <w:u w:val="single"/>
              </w:rPr>
            </w:pPr>
            <w:r w:rsidRPr="00C96335">
              <w:rPr>
                <w:rFonts w:cstheme="minorHAnsi"/>
                <w:b/>
                <w:color w:val="FF0000"/>
                <w:sz w:val="32"/>
                <w:szCs w:val="32"/>
                <w:u w:val="single"/>
              </w:rPr>
              <w:t>INTENT</w:t>
            </w:r>
          </w:p>
        </w:tc>
      </w:tr>
      <w:tr w:rsidR="00962152" w:rsidRPr="00C96335" w14:paraId="35877AC4" w14:textId="77777777" w:rsidTr="00C2722B">
        <w:tc>
          <w:tcPr>
            <w:tcW w:w="2547" w:type="dxa"/>
          </w:tcPr>
          <w:p w14:paraId="321634A0" w14:textId="4E4FA0F5" w:rsidR="009B0458" w:rsidRPr="00C96335" w:rsidRDefault="00B12E83" w:rsidP="009B0458">
            <w:pPr>
              <w:pStyle w:val="NoSpacing"/>
              <w:rPr>
                <w:rFonts w:cstheme="minorHAnsi"/>
                <w:b/>
                <w:sz w:val="24"/>
                <w:szCs w:val="24"/>
                <w:u w:val="single"/>
              </w:rPr>
            </w:pPr>
            <w:r w:rsidRPr="00C96335">
              <w:rPr>
                <w:rFonts w:cstheme="minorHAnsi"/>
                <w:b/>
                <w:sz w:val="24"/>
                <w:szCs w:val="24"/>
                <w:u w:val="single"/>
              </w:rPr>
              <w:t>Content Domains</w:t>
            </w:r>
          </w:p>
          <w:p w14:paraId="6DC1A6C2" w14:textId="189FD5EB" w:rsidR="00962152" w:rsidRPr="00C96335" w:rsidRDefault="00B12E83" w:rsidP="009B0458">
            <w:pPr>
              <w:pStyle w:val="NoSpacing"/>
              <w:rPr>
                <w:rFonts w:cstheme="minorHAnsi"/>
                <w:sz w:val="24"/>
                <w:szCs w:val="24"/>
                <w:u w:val="single"/>
              </w:rPr>
            </w:pPr>
            <w:r w:rsidRPr="00C96335">
              <w:rPr>
                <w:rFonts w:cstheme="minorHAnsi"/>
                <w:sz w:val="24"/>
                <w:szCs w:val="24"/>
              </w:rPr>
              <w:t>2a -</w:t>
            </w:r>
            <w:r w:rsidRPr="00C96335">
              <w:rPr>
                <w:rFonts w:cstheme="minorHAnsi"/>
                <w:sz w:val="24"/>
                <w:szCs w:val="24"/>
                <w:u w:val="single"/>
              </w:rPr>
              <w:t xml:space="preserve"> </w:t>
            </w:r>
            <w:r w:rsidRPr="00C96335">
              <w:rPr>
                <w:rFonts w:cstheme="minorHAnsi"/>
                <w:sz w:val="24"/>
                <w:szCs w:val="24"/>
              </w:rPr>
              <w:t>Give / explain the meaning of words in context</w:t>
            </w:r>
          </w:p>
        </w:tc>
        <w:tc>
          <w:tcPr>
            <w:tcW w:w="7654" w:type="dxa"/>
            <w:gridSpan w:val="2"/>
          </w:tcPr>
          <w:p w14:paraId="39276314" w14:textId="0A0CAB8B" w:rsidR="009B0458" w:rsidRPr="00C96335" w:rsidRDefault="1BD57119" w:rsidP="009B0458">
            <w:pPr>
              <w:pStyle w:val="NoSpacing"/>
              <w:rPr>
                <w:rFonts w:cstheme="minorHAnsi"/>
                <w:b/>
                <w:sz w:val="24"/>
                <w:szCs w:val="24"/>
                <w:u w:val="single"/>
              </w:rPr>
            </w:pPr>
            <w:r w:rsidRPr="00C96335">
              <w:rPr>
                <w:rFonts w:cstheme="minorHAnsi"/>
                <w:b/>
                <w:bCs/>
                <w:sz w:val="24"/>
                <w:szCs w:val="24"/>
                <w:u w:val="single"/>
              </w:rPr>
              <w:t>The intention of the lesson is to:</w:t>
            </w:r>
          </w:p>
          <w:p w14:paraId="2583F6E9" w14:textId="0A1D43A4" w:rsidR="1BD57119" w:rsidRPr="00C96335" w:rsidRDefault="1BD57119" w:rsidP="1BD57119">
            <w:pPr>
              <w:pStyle w:val="NoSpacing"/>
              <w:numPr>
                <w:ilvl w:val="0"/>
                <w:numId w:val="1"/>
              </w:numPr>
              <w:ind w:left="289" w:hanging="283"/>
              <w:rPr>
                <w:rFonts w:cstheme="minorHAnsi"/>
                <w:i/>
                <w:iCs/>
                <w:sz w:val="24"/>
                <w:szCs w:val="24"/>
              </w:rPr>
            </w:pPr>
            <w:r w:rsidRPr="00C96335">
              <w:rPr>
                <w:rFonts w:cstheme="minorHAnsi"/>
                <w:i/>
                <w:iCs/>
                <w:sz w:val="24"/>
                <w:szCs w:val="24"/>
              </w:rPr>
              <w:t xml:space="preserve">To know that background knowledge supports the understanding of a text. </w:t>
            </w:r>
          </w:p>
          <w:p w14:paraId="3710C0D2" w14:textId="7C1AB6B4" w:rsidR="009B0458" w:rsidRPr="00C96335" w:rsidRDefault="1BD57119" w:rsidP="1BD57119">
            <w:pPr>
              <w:pStyle w:val="NoSpacing"/>
              <w:numPr>
                <w:ilvl w:val="0"/>
                <w:numId w:val="1"/>
              </w:numPr>
              <w:ind w:left="289" w:hanging="283"/>
              <w:rPr>
                <w:rFonts w:cstheme="minorHAnsi"/>
                <w:sz w:val="24"/>
                <w:szCs w:val="24"/>
              </w:rPr>
            </w:pPr>
            <w:r w:rsidRPr="00C96335">
              <w:rPr>
                <w:rFonts w:cstheme="minorHAnsi"/>
                <w:sz w:val="24"/>
                <w:szCs w:val="24"/>
              </w:rPr>
              <w:t>Introduce children to the unfamiliar words they are going to meet in the shared text, and their meanings.</w:t>
            </w:r>
          </w:p>
          <w:p w14:paraId="6F0068BD" w14:textId="1398BF18" w:rsidR="009B0458" w:rsidRPr="00C96335" w:rsidRDefault="1BD57119" w:rsidP="1BD57119">
            <w:pPr>
              <w:pStyle w:val="NoSpacing"/>
              <w:numPr>
                <w:ilvl w:val="0"/>
                <w:numId w:val="1"/>
              </w:numPr>
              <w:ind w:left="289" w:hanging="283"/>
              <w:rPr>
                <w:rFonts w:cstheme="minorHAnsi"/>
                <w:sz w:val="24"/>
                <w:szCs w:val="24"/>
              </w:rPr>
            </w:pPr>
            <w:r w:rsidRPr="00C96335">
              <w:rPr>
                <w:rFonts w:cstheme="minorHAnsi"/>
                <w:sz w:val="24"/>
                <w:szCs w:val="24"/>
              </w:rPr>
              <w:t>Build and grow the known vocabulary bank of our children, including Tier 3 vocabulary.</w:t>
            </w:r>
          </w:p>
          <w:p w14:paraId="66B47F60" w14:textId="7EC0AB1C" w:rsidR="009B0458" w:rsidRPr="00C96335" w:rsidRDefault="1BD57119" w:rsidP="1BD57119">
            <w:pPr>
              <w:pStyle w:val="NoSpacing"/>
              <w:numPr>
                <w:ilvl w:val="0"/>
                <w:numId w:val="1"/>
              </w:numPr>
              <w:ind w:left="289" w:hanging="283"/>
              <w:rPr>
                <w:rFonts w:cstheme="minorHAnsi"/>
                <w:i/>
                <w:iCs/>
                <w:sz w:val="24"/>
                <w:szCs w:val="24"/>
              </w:rPr>
            </w:pPr>
            <w:r w:rsidRPr="00C96335">
              <w:rPr>
                <w:rFonts w:cstheme="minorHAnsi"/>
                <w:i/>
                <w:iCs/>
                <w:sz w:val="24"/>
                <w:szCs w:val="24"/>
              </w:rPr>
              <w:t>To use inference to understand unknown vocabulary.</w:t>
            </w:r>
          </w:p>
        </w:tc>
      </w:tr>
      <w:tr w:rsidR="009B0458" w:rsidRPr="00C96335" w14:paraId="4C9D2116" w14:textId="77777777" w:rsidTr="1BD57119">
        <w:trPr>
          <w:trHeight w:val="561"/>
        </w:trPr>
        <w:tc>
          <w:tcPr>
            <w:tcW w:w="10201" w:type="dxa"/>
            <w:gridSpan w:val="3"/>
            <w:vAlign w:val="center"/>
          </w:tcPr>
          <w:p w14:paraId="297D7278" w14:textId="77777777" w:rsidR="009B0458" w:rsidRPr="00C96335" w:rsidRDefault="004A58B3" w:rsidP="004A58B3">
            <w:pPr>
              <w:pStyle w:val="NoSpacing"/>
              <w:jc w:val="center"/>
              <w:rPr>
                <w:rFonts w:cstheme="minorHAnsi"/>
                <w:b/>
                <w:color w:val="FF0000"/>
                <w:sz w:val="32"/>
                <w:szCs w:val="32"/>
                <w:u w:val="single"/>
              </w:rPr>
            </w:pPr>
            <w:r w:rsidRPr="00C96335">
              <w:rPr>
                <w:rFonts w:cstheme="minorHAnsi"/>
                <w:b/>
                <w:color w:val="FF0000"/>
                <w:sz w:val="32"/>
                <w:szCs w:val="32"/>
                <w:u w:val="single"/>
              </w:rPr>
              <w:t>IMPLEMENTATION</w:t>
            </w:r>
          </w:p>
        </w:tc>
      </w:tr>
      <w:tr w:rsidR="007656BC" w:rsidRPr="00C96335" w14:paraId="3D2285D9" w14:textId="77777777" w:rsidTr="00C2722B">
        <w:tc>
          <w:tcPr>
            <w:tcW w:w="2547" w:type="dxa"/>
          </w:tcPr>
          <w:p w14:paraId="0BD059CA" w14:textId="77777777" w:rsidR="008A31AC" w:rsidRPr="00C96335" w:rsidRDefault="008A31AC" w:rsidP="00FA0BC0">
            <w:pPr>
              <w:pStyle w:val="NoSpacing"/>
              <w:rPr>
                <w:rFonts w:cstheme="minorHAnsi"/>
                <w:b/>
                <w:bCs/>
                <w:sz w:val="24"/>
                <w:szCs w:val="24"/>
                <w:u w:val="single"/>
              </w:rPr>
            </w:pPr>
            <w:r w:rsidRPr="00C96335">
              <w:rPr>
                <w:rFonts w:cstheme="minorHAnsi"/>
                <w:b/>
                <w:bCs/>
                <w:sz w:val="24"/>
                <w:szCs w:val="24"/>
                <w:u w:val="single"/>
              </w:rPr>
              <w:t>Differentiation</w:t>
            </w:r>
          </w:p>
          <w:p w14:paraId="46688822" w14:textId="77777777" w:rsidR="008A31AC" w:rsidRPr="00C96335" w:rsidRDefault="008A31AC" w:rsidP="004332A9">
            <w:pPr>
              <w:pStyle w:val="NoSpacing"/>
              <w:rPr>
                <w:rFonts w:cstheme="minorHAnsi"/>
                <w:sz w:val="24"/>
                <w:szCs w:val="24"/>
              </w:rPr>
            </w:pPr>
            <w:r w:rsidRPr="00C96335">
              <w:rPr>
                <w:rFonts w:cstheme="minorHAnsi"/>
                <w:b/>
                <w:sz w:val="24"/>
                <w:szCs w:val="24"/>
              </w:rPr>
              <w:t>SEND</w:t>
            </w:r>
            <w:r w:rsidRPr="00C96335">
              <w:rPr>
                <w:rFonts w:cstheme="minorHAnsi"/>
                <w:sz w:val="24"/>
                <w:szCs w:val="24"/>
              </w:rPr>
              <w:t xml:space="preserve"> – fewer words and TA support</w:t>
            </w:r>
          </w:p>
          <w:p w14:paraId="7BC4F336" w14:textId="6B0A21C5" w:rsidR="008A31AC" w:rsidRPr="00C96335" w:rsidRDefault="008A31AC" w:rsidP="004332A9">
            <w:pPr>
              <w:pStyle w:val="NoSpacing"/>
              <w:rPr>
                <w:rFonts w:cstheme="minorHAnsi"/>
                <w:sz w:val="24"/>
                <w:szCs w:val="24"/>
              </w:rPr>
            </w:pPr>
            <w:r w:rsidRPr="00C96335">
              <w:rPr>
                <w:rFonts w:cstheme="minorHAnsi"/>
                <w:b/>
                <w:sz w:val="24"/>
                <w:szCs w:val="24"/>
              </w:rPr>
              <w:t>MAC</w:t>
            </w:r>
            <w:r w:rsidRPr="00C96335">
              <w:rPr>
                <w:rFonts w:cstheme="minorHAnsi"/>
                <w:sz w:val="24"/>
                <w:szCs w:val="24"/>
              </w:rPr>
              <w:t xml:space="preserve"> </w:t>
            </w:r>
            <w:r w:rsidR="00B12DFC" w:rsidRPr="00C96335">
              <w:rPr>
                <w:rFonts w:cstheme="minorHAnsi"/>
                <w:sz w:val="24"/>
                <w:szCs w:val="24"/>
              </w:rPr>
              <w:t>–</w:t>
            </w:r>
            <w:r w:rsidRPr="00C96335">
              <w:rPr>
                <w:rFonts w:cstheme="minorHAnsi"/>
                <w:sz w:val="24"/>
                <w:szCs w:val="24"/>
              </w:rPr>
              <w:t xml:space="preserve"> </w:t>
            </w:r>
            <w:r w:rsidR="00B12DFC" w:rsidRPr="00C96335">
              <w:rPr>
                <w:rFonts w:cstheme="minorHAnsi"/>
                <w:sz w:val="24"/>
                <w:szCs w:val="24"/>
              </w:rPr>
              <w:t>more or more complex vocabulary</w:t>
            </w:r>
            <w:r w:rsidR="00221969" w:rsidRPr="00C96335">
              <w:rPr>
                <w:rFonts w:cstheme="minorHAnsi"/>
                <w:sz w:val="24"/>
                <w:szCs w:val="24"/>
              </w:rPr>
              <w:t xml:space="preserve"> + application task</w:t>
            </w:r>
            <w:r w:rsidR="00B12E83" w:rsidRPr="00C96335">
              <w:rPr>
                <w:rFonts w:cstheme="minorHAnsi"/>
                <w:sz w:val="24"/>
                <w:szCs w:val="24"/>
              </w:rPr>
              <w:t xml:space="preserve"> (e.g. Cluedo)</w:t>
            </w:r>
          </w:p>
        </w:tc>
        <w:tc>
          <w:tcPr>
            <w:tcW w:w="7654" w:type="dxa"/>
            <w:gridSpan w:val="2"/>
          </w:tcPr>
          <w:p w14:paraId="4DB36437" w14:textId="77777777" w:rsidR="007656BC" w:rsidRPr="00C96335" w:rsidRDefault="007656BC" w:rsidP="007656BC">
            <w:pPr>
              <w:pStyle w:val="NoSpacing"/>
              <w:rPr>
                <w:rFonts w:cstheme="minorHAnsi"/>
                <w:b/>
                <w:sz w:val="24"/>
                <w:szCs w:val="24"/>
                <w:u w:val="single"/>
              </w:rPr>
            </w:pPr>
            <w:r w:rsidRPr="00C96335">
              <w:rPr>
                <w:rFonts w:cstheme="minorHAnsi"/>
                <w:b/>
                <w:sz w:val="24"/>
                <w:szCs w:val="24"/>
                <w:u w:val="single"/>
              </w:rPr>
              <w:t>During this lesson:</w:t>
            </w:r>
          </w:p>
          <w:p w14:paraId="761866B9" w14:textId="77777777" w:rsidR="007656BC" w:rsidRPr="00C96335" w:rsidRDefault="007656BC" w:rsidP="007656BC">
            <w:pPr>
              <w:pStyle w:val="NoSpacing"/>
              <w:rPr>
                <w:rFonts w:cstheme="minorHAnsi"/>
                <w:b/>
                <w:sz w:val="24"/>
                <w:szCs w:val="24"/>
                <w:u w:val="single"/>
              </w:rPr>
            </w:pPr>
            <w:r w:rsidRPr="00C96335">
              <w:rPr>
                <w:rFonts w:cstheme="minorHAnsi"/>
                <w:b/>
                <w:sz w:val="24"/>
                <w:szCs w:val="24"/>
                <w:u w:val="single"/>
              </w:rPr>
              <w:t>Part 1</w:t>
            </w:r>
          </w:p>
          <w:p w14:paraId="2129B1C2" w14:textId="77777777" w:rsidR="007656BC" w:rsidRPr="00C96335" w:rsidRDefault="007656BC" w:rsidP="007656BC">
            <w:pPr>
              <w:pStyle w:val="NoSpacing"/>
              <w:numPr>
                <w:ilvl w:val="0"/>
                <w:numId w:val="2"/>
              </w:numPr>
              <w:ind w:left="322" w:hanging="284"/>
              <w:rPr>
                <w:rFonts w:cstheme="minorHAnsi"/>
                <w:b/>
                <w:sz w:val="24"/>
                <w:szCs w:val="24"/>
                <w:u w:val="single"/>
              </w:rPr>
            </w:pPr>
            <w:r w:rsidRPr="00C96335">
              <w:rPr>
                <w:rFonts w:cstheme="minorHAnsi"/>
                <w:sz w:val="24"/>
                <w:szCs w:val="24"/>
              </w:rPr>
              <w:t>Share photos, videos, audio etc which ground the children in the context of the week’s text.</w:t>
            </w:r>
          </w:p>
          <w:p w14:paraId="57951E57" w14:textId="77777777" w:rsidR="007656BC" w:rsidRPr="00C96335" w:rsidRDefault="007656BC" w:rsidP="007656BC">
            <w:pPr>
              <w:pStyle w:val="NoSpacing"/>
              <w:numPr>
                <w:ilvl w:val="0"/>
                <w:numId w:val="2"/>
              </w:numPr>
              <w:ind w:left="322" w:hanging="284"/>
              <w:rPr>
                <w:rFonts w:cstheme="minorHAnsi"/>
                <w:b/>
                <w:sz w:val="24"/>
                <w:szCs w:val="24"/>
                <w:u w:val="single"/>
              </w:rPr>
            </w:pPr>
            <w:r w:rsidRPr="00C96335">
              <w:rPr>
                <w:rFonts w:cstheme="minorHAnsi"/>
                <w:sz w:val="24"/>
                <w:szCs w:val="24"/>
              </w:rPr>
              <w:t>Children investigate what they can see/hear etc</w:t>
            </w:r>
          </w:p>
          <w:p w14:paraId="0EB9D8A9" w14:textId="77777777" w:rsidR="007656BC" w:rsidRPr="00C96335" w:rsidRDefault="007656BC" w:rsidP="007656BC">
            <w:pPr>
              <w:pStyle w:val="NoSpacing"/>
              <w:numPr>
                <w:ilvl w:val="0"/>
                <w:numId w:val="2"/>
              </w:numPr>
              <w:ind w:left="322" w:hanging="284"/>
              <w:rPr>
                <w:rFonts w:cstheme="minorHAnsi"/>
                <w:b/>
                <w:sz w:val="24"/>
                <w:szCs w:val="24"/>
                <w:u w:val="single"/>
              </w:rPr>
            </w:pPr>
            <w:r w:rsidRPr="00C96335">
              <w:rPr>
                <w:rFonts w:cstheme="minorHAnsi"/>
                <w:sz w:val="24"/>
                <w:szCs w:val="24"/>
              </w:rPr>
              <w:t xml:space="preserve">Children share what they know already </w:t>
            </w:r>
          </w:p>
          <w:p w14:paraId="0AB971D6" w14:textId="77777777" w:rsidR="007656BC" w:rsidRPr="00C96335" w:rsidRDefault="00FF2E3F" w:rsidP="007656BC">
            <w:pPr>
              <w:pStyle w:val="NoSpacing"/>
              <w:numPr>
                <w:ilvl w:val="0"/>
                <w:numId w:val="2"/>
              </w:numPr>
              <w:ind w:left="322" w:hanging="284"/>
              <w:rPr>
                <w:rFonts w:cstheme="minorHAnsi"/>
                <w:b/>
                <w:sz w:val="24"/>
                <w:szCs w:val="24"/>
                <w:u w:val="single"/>
              </w:rPr>
            </w:pPr>
            <w:r w:rsidRPr="00C96335">
              <w:rPr>
                <w:rFonts w:cstheme="minorHAnsi"/>
                <w:sz w:val="24"/>
                <w:szCs w:val="24"/>
              </w:rPr>
              <w:t>Give children</w:t>
            </w:r>
            <w:r w:rsidR="007656BC" w:rsidRPr="00C96335">
              <w:rPr>
                <w:rFonts w:cstheme="minorHAnsi"/>
                <w:sz w:val="24"/>
                <w:szCs w:val="24"/>
              </w:rPr>
              <w:t xml:space="preserve"> information</w:t>
            </w:r>
            <w:r w:rsidRPr="00C96335">
              <w:rPr>
                <w:rFonts w:cstheme="minorHAnsi"/>
                <w:sz w:val="24"/>
                <w:szCs w:val="24"/>
              </w:rPr>
              <w:t xml:space="preserve"> needed to access text</w:t>
            </w:r>
          </w:p>
          <w:p w14:paraId="0750D931" w14:textId="77777777" w:rsidR="007656BC" w:rsidRPr="00F4690A" w:rsidRDefault="007656BC" w:rsidP="007656BC">
            <w:pPr>
              <w:pStyle w:val="NoSpacing"/>
              <w:numPr>
                <w:ilvl w:val="0"/>
                <w:numId w:val="2"/>
              </w:numPr>
              <w:ind w:left="322" w:hanging="284"/>
              <w:rPr>
                <w:rFonts w:cstheme="minorHAnsi"/>
                <w:b/>
                <w:sz w:val="24"/>
                <w:szCs w:val="24"/>
                <w:u w:val="single"/>
              </w:rPr>
            </w:pPr>
            <w:r w:rsidRPr="00C96335">
              <w:rPr>
                <w:rFonts w:cstheme="minorHAnsi"/>
                <w:sz w:val="24"/>
                <w:szCs w:val="24"/>
              </w:rPr>
              <w:t>DISCUSSION</w:t>
            </w:r>
          </w:p>
          <w:p w14:paraId="7A540A05" w14:textId="77777777" w:rsidR="00F4690A" w:rsidRPr="00C96335" w:rsidRDefault="00F4690A" w:rsidP="00F4690A">
            <w:pPr>
              <w:pStyle w:val="NoSpacing"/>
              <w:ind w:left="322"/>
              <w:rPr>
                <w:rFonts w:cstheme="minorHAnsi"/>
                <w:b/>
                <w:sz w:val="24"/>
                <w:szCs w:val="24"/>
                <w:u w:val="single"/>
              </w:rPr>
            </w:pPr>
          </w:p>
          <w:p w14:paraId="43A8D3FD" w14:textId="77777777" w:rsidR="007656BC" w:rsidRPr="00C96335" w:rsidRDefault="007656BC" w:rsidP="007656BC">
            <w:pPr>
              <w:pStyle w:val="NoSpacing"/>
              <w:ind w:left="38"/>
              <w:rPr>
                <w:rFonts w:cstheme="minorHAnsi"/>
                <w:b/>
                <w:sz w:val="24"/>
                <w:szCs w:val="24"/>
                <w:u w:val="single"/>
              </w:rPr>
            </w:pPr>
            <w:r w:rsidRPr="00C96335">
              <w:rPr>
                <w:rFonts w:cstheme="minorHAnsi"/>
                <w:b/>
                <w:sz w:val="24"/>
                <w:szCs w:val="24"/>
                <w:u w:val="single"/>
              </w:rPr>
              <w:t>Part 2</w:t>
            </w:r>
          </w:p>
          <w:p w14:paraId="3ED96AAD" w14:textId="75007A80" w:rsidR="007656BC" w:rsidRPr="00C96335" w:rsidRDefault="007656BC" w:rsidP="007656BC">
            <w:pPr>
              <w:pStyle w:val="NoSpacing"/>
              <w:numPr>
                <w:ilvl w:val="0"/>
                <w:numId w:val="2"/>
              </w:numPr>
              <w:ind w:left="322" w:hanging="284"/>
              <w:rPr>
                <w:rFonts w:cstheme="minorHAnsi"/>
                <w:sz w:val="24"/>
                <w:szCs w:val="24"/>
              </w:rPr>
            </w:pPr>
            <w:r w:rsidRPr="00C96335">
              <w:rPr>
                <w:rFonts w:cstheme="minorHAnsi"/>
                <w:sz w:val="24"/>
                <w:szCs w:val="24"/>
              </w:rPr>
              <w:t>Decoding the words from tomorrow’s text</w:t>
            </w:r>
            <w:r w:rsidR="00FF0011" w:rsidRPr="00C96335">
              <w:rPr>
                <w:rFonts w:cstheme="minorHAnsi"/>
                <w:sz w:val="24"/>
                <w:szCs w:val="24"/>
              </w:rPr>
              <w:t xml:space="preserve"> – limit the number of words to 6-8 which will help children’s understanding of the text or the context</w:t>
            </w:r>
          </w:p>
          <w:p w14:paraId="35DE398D" w14:textId="77777777" w:rsidR="00FF2E3F" w:rsidRPr="00C96335" w:rsidRDefault="00FF2E3F" w:rsidP="007656BC">
            <w:pPr>
              <w:pStyle w:val="NoSpacing"/>
              <w:numPr>
                <w:ilvl w:val="0"/>
                <w:numId w:val="2"/>
              </w:numPr>
              <w:ind w:left="322" w:hanging="284"/>
              <w:rPr>
                <w:rFonts w:cstheme="minorHAnsi"/>
                <w:sz w:val="24"/>
                <w:szCs w:val="24"/>
              </w:rPr>
            </w:pPr>
            <w:r w:rsidRPr="00C96335">
              <w:rPr>
                <w:rFonts w:cstheme="minorHAnsi"/>
                <w:sz w:val="24"/>
                <w:szCs w:val="24"/>
              </w:rPr>
              <w:t>Identifying root words and connected word families</w:t>
            </w:r>
          </w:p>
          <w:p w14:paraId="2952B3BC" w14:textId="10D3B00E" w:rsidR="00FF2E3F" w:rsidRPr="00C96335" w:rsidRDefault="00FF2E3F" w:rsidP="007656BC">
            <w:pPr>
              <w:pStyle w:val="NoSpacing"/>
              <w:numPr>
                <w:ilvl w:val="0"/>
                <w:numId w:val="2"/>
              </w:numPr>
              <w:ind w:left="322" w:hanging="284"/>
              <w:rPr>
                <w:rFonts w:cstheme="minorHAnsi"/>
                <w:sz w:val="24"/>
                <w:szCs w:val="24"/>
              </w:rPr>
            </w:pPr>
            <w:r w:rsidRPr="00C96335">
              <w:rPr>
                <w:rFonts w:cstheme="minorHAnsi"/>
                <w:sz w:val="24"/>
                <w:szCs w:val="24"/>
              </w:rPr>
              <w:t>Defining words in the given context</w:t>
            </w:r>
            <w:r w:rsidR="00B12E83" w:rsidRPr="00C96335">
              <w:rPr>
                <w:rFonts w:cstheme="minorHAnsi"/>
                <w:sz w:val="24"/>
                <w:szCs w:val="24"/>
              </w:rPr>
              <w:t xml:space="preserve"> (give just the sentence from the text if the context is needed)</w:t>
            </w:r>
          </w:p>
          <w:p w14:paraId="36346B54" w14:textId="680A0DF6" w:rsidR="002214B0" w:rsidRPr="00C96335" w:rsidRDefault="001039E9" w:rsidP="007656BC">
            <w:pPr>
              <w:pStyle w:val="NoSpacing"/>
              <w:numPr>
                <w:ilvl w:val="0"/>
                <w:numId w:val="2"/>
              </w:numPr>
              <w:ind w:left="322" w:hanging="284"/>
              <w:rPr>
                <w:rFonts w:cstheme="minorHAnsi"/>
                <w:sz w:val="24"/>
                <w:szCs w:val="24"/>
              </w:rPr>
            </w:pPr>
            <w:r w:rsidRPr="00C96335">
              <w:rPr>
                <w:rFonts w:cstheme="minorHAnsi"/>
                <w:sz w:val="24"/>
                <w:szCs w:val="24"/>
              </w:rPr>
              <w:t>Defining Tier 3 words</w:t>
            </w:r>
            <w:r w:rsidR="00FF0011" w:rsidRPr="00C96335">
              <w:rPr>
                <w:rFonts w:cstheme="minorHAnsi"/>
                <w:sz w:val="24"/>
                <w:szCs w:val="24"/>
              </w:rPr>
              <w:t xml:space="preserve"> – technical language, definitions of which can be given to the children without their ‘working them out’. </w:t>
            </w:r>
          </w:p>
          <w:p w14:paraId="64C60125" w14:textId="77777777" w:rsidR="00FF2E3F" w:rsidRPr="00C96335" w:rsidRDefault="00FF2E3F" w:rsidP="007656BC">
            <w:pPr>
              <w:pStyle w:val="NoSpacing"/>
              <w:numPr>
                <w:ilvl w:val="0"/>
                <w:numId w:val="2"/>
              </w:numPr>
              <w:ind w:left="322" w:hanging="284"/>
              <w:rPr>
                <w:rFonts w:cstheme="minorHAnsi"/>
                <w:sz w:val="24"/>
                <w:szCs w:val="24"/>
              </w:rPr>
            </w:pPr>
            <w:r w:rsidRPr="00C96335">
              <w:rPr>
                <w:rFonts w:cstheme="minorHAnsi"/>
                <w:sz w:val="24"/>
                <w:szCs w:val="24"/>
              </w:rPr>
              <w:t xml:space="preserve">Investigating connected words – synonyms, antonyms </w:t>
            </w:r>
          </w:p>
          <w:p w14:paraId="1ACEA652" w14:textId="77777777" w:rsidR="00FF2E3F" w:rsidRDefault="00FF2E3F" w:rsidP="004332A9">
            <w:pPr>
              <w:pStyle w:val="NoSpacing"/>
              <w:numPr>
                <w:ilvl w:val="0"/>
                <w:numId w:val="2"/>
              </w:numPr>
              <w:ind w:left="322" w:hanging="284"/>
              <w:rPr>
                <w:rFonts w:cstheme="minorHAnsi"/>
                <w:sz w:val="24"/>
                <w:szCs w:val="24"/>
              </w:rPr>
            </w:pPr>
            <w:r w:rsidRPr="00C96335">
              <w:rPr>
                <w:rFonts w:cstheme="minorHAnsi"/>
                <w:sz w:val="24"/>
                <w:szCs w:val="24"/>
              </w:rPr>
              <w:t xml:space="preserve">Making predictions </w:t>
            </w:r>
            <w:r w:rsidR="001039E9" w:rsidRPr="00C96335">
              <w:rPr>
                <w:rFonts w:cstheme="minorHAnsi"/>
                <w:sz w:val="24"/>
                <w:szCs w:val="24"/>
              </w:rPr>
              <w:t>based on the given vocabulary</w:t>
            </w:r>
          </w:p>
          <w:p w14:paraId="1B26DE15" w14:textId="0C46FFC3" w:rsidR="00733814" w:rsidRPr="00C96335" w:rsidRDefault="00733814" w:rsidP="00733814">
            <w:pPr>
              <w:pStyle w:val="NoSpacing"/>
              <w:ind w:left="322"/>
              <w:rPr>
                <w:rFonts w:cstheme="minorHAnsi"/>
                <w:sz w:val="24"/>
                <w:szCs w:val="24"/>
              </w:rPr>
            </w:pPr>
          </w:p>
        </w:tc>
      </w:tr>
      <w:tr w:rsidR="007656BC" w:rsidRPr="00C96335" w14:paraId="6EA7823B" w14:textId="77777777" w:rsidTr="00C2722B">
        <w:trPr>
          <w:trHeight w:val="571"/>
        </w:trPr>
        <w:tc>
          <w:tcPr>
            <w:tcW w:w="10201" w:type="dxa"/>
            <w:gridSpan w:val="3"/>
            <w:tcBorders>
              <w:bottom w:val="single" w:sz="4" w:space="0" w:color="auto"/>
            </w:tcBorders>
            <w:vAlign w:val="center"/>
          </w:tcPr>
          <w:p w14:paraId="7075B4D7" w14:textId="77777777" w:rsidR="007656BC" w:rsidRPr="00C96335" w:rsidRDefault="004A58B3" w:rsidP="004A58B3">
            <w:pPr>
              <w:pStyle w:val="NoSpacing"/>
              <w:jc w:val="center"/>
              <w:rPr>
                <w:rFonts w:cstheme="minorHAnsi"/>
                <w:b/>
                <w:sz w:val="32"/>
                <w:szCs w:val="32"/>
                <w:u w:val="single"/>
              </w:rPr>
            </w:pPr>
            <w:r w:rsidRPr="00C96335">
              <w:rPr>
                <w:rFonts w:cstheme="minorHAnsi"/>
                <w:b/>
                <w:color w:val="FF0000"/>
                <w:sz w:val="32"/>
                <w:szCs w:val="32"/>
                <w:u w:val="single"/>
              </w:rPr>
              <w:t>IMPACT</w:t>
            </w:r>
          </w:p>
        </w:tc>
      </w:tr>
      <w:tr w:rsidR="00B12E83" w:rsidRPr="00C96335" w14:paraId="6F5CA9E0" w14:textId="70B1770F" w:rsidTr="00C2722B">
        <w:trPr>
          <w:trHeight w:val="533"/>
        </w:trPr>
        <w:tc>
          <w:tcPr>
            <w:tcW w:w="10201" w:type="dxa"/>
            <w:gridSpan w:val="3"/>
            <w:tcBorders>
              <w:bottom w:val="nil"/>
            </w:tcBorders>
            <w:vAlign w:val="center"/>
          </w:tcPr>
          <w:p w14:paraId="63315C74" w14:textId="73D78D8A" w:rsidR="00B12E83" w:rsidRPr="00C96335" w:rsidRDefault="00B12E83" w:rsidP="00C2722B">
            <w:pPr>
              <w:pStyle w:val="NoSpacing"/>
              <w:rPr>
                <w:rFonts w:cstheme="minorHAnsi"/>
                <w:b/>
                <w:bCs/>
                <w:sz w:val="24"/>
                <w:szCs w:val="24"/>
                <w:u w:val="single"/>
              </w:rPr>
            </w:pPr>
            <w:r w:rsidRPr="00C96335">
              <w:rPr>
                <w:rFonts w:cstheme="minorHAnsi"/>
                <w:b/>
                <w:bCs/>
                <w:sz w:val="24"/>
                <w:szCs w:val="24"/>
                <w:u w:val="single"/>
              </w:rPr>
              <w:t>Outcome of this lesson (a background knowledge activity and a vocabulary activity, in books):</w:t>
            </w:r>
          </w:p>
        </w:tc>
      </w:tr>
      <w:tr w:rsidR="00B12E83" w:rsidRPr="00C96335" w14:paraId="0C4BEE3B" w14:textId="77777777" w:rsidTr="00C2722B">
        <w:trPr>
          <w:trHeight w:val="1822"/>
        </w:trPr>
        <w:tc>
          <w:tcPr>
            <w:tcW w:w="5100" w:type="dxa"/>
            <w:gridSpan w:val="2"/>
            <w:tcBorders>
              <w:top w:val="nil"/>
            </w:tcBorders>
          </w:tcPr>
          <w:p w14:paraId="5D0BD698" w14:textId="77777777" w:rsidR="00B12E83" w:rsidRPr="00C96335" w:rsidRDefault="00B12E83" w:rsidP="00B12E83">
            <w:pPr>
              <w:pStyle w:val="NoSpacing"/>
              <w:numPr>
                <w:ilvl w:val="0"/>
                <w:numId w:val="3"/>
              </w:numPr>
              <w:ind w:left="309" w:hanging="295"/>
              <w:rPr>
                <w:rFonts w:cstheme="minorHAnsi"/>
                <w:sz w:val="24"/>
                <w:szCs w:val="24"/>
              </w:rPr>
            </w:pPr>
            <w:r w:rsidRPr="00C96335">
              <w:rPr>
                <w:rFonts w:cstheme="minorHAnsi"/>
                <w:sz w:val="24"/>
                <w:szCs w:val="24"/>
              </w:rPr>
              <w:t>Labelled picture</w:t>
            </w:r>
          </w:p>
          <w:p w14:paraId="2A3472D7" w14:textId="70C176FA" w:rsidR="00B12E83" w:rsidRPr="00C96335" w:rsidRDefault="00B12E83" w:rsidP="00B12E83">
            <w:pPr>
              <w:pStyle w:val="NoSpacing"/>
              <w:numPr>
                <w:ilvl w:val="0"/>
                <w:numId w:val="3"/>
              </w:numPr>
              <w:ind w:left="309" w:hanging="295"/>
              <w:rPr>
                <w:rFonts w:cstheme="minorHAnsi"/>
                <w:sz w:val="24"/>
                <w:szCs w:val="24"/>
              </w:rPr>
            </w:pPr>
            <w:r w:rsidRPr="00C96335">
              <w:rPr>
                <w:rFonts w:cstheme="minorHAnsi"/>
                <w:sz w:val="24"/>
                <w:szCs w:val="24"/>
              </w:rPr>
              <w:t>Paragraph explaining the background knowledge</w:t>
            </w:r>
          </w:p>
          <w:p w14:paraId="48FE40CB" w14:textId="4FEC3941" w:rsidR="00FF0011" w:rsidRPr="00C96335" w:rsidRDefault="00FF0011" w:rsidP="00B12E83">
            <w:pPr>
              <w:pStyle w:val="NoSpacing"/>
              <w:numPr>
                <w:ilvl w:val="0"/>
                <w:numId w:val="3"/>
              </w:numPr>
              <w:ind w:left="309" w:hanging="295"/>
              <w:rPr>
                <w:rFonts w:cstheme="minorHAnsi"/>
                <w:sz w:val="24"/>
                <w:szCs w:val="24"/>
              </w:rPr>
            </w:pPr>
            <w:r w:rsidRPr="00C96335">
              <w:rPr>
                <w:rFonts w:cstheme="minorHAnsi"/>
                <w:sz w:val="24"/>
                <w:szCs w:val="24"/>
              </w:rPr>
              <w:t>Mind map of sorted information related to the background knowledge</w:t>
            </w:r>
          </w:p>
          <w:p w14:paraId="3762575A" w14:textId="74E912FB" w:rsidR="00B12E83" w:rsidRPr="00C96335" w:rsidRDefault="00B12E83" w:rsidP="00B12E83">
            <w:pPr>
              <w:pStyle w:val="NoSpacing"/>
              <w:ind w:left="14"/>
              <w:rPr>
                <w:rFonts w:cstheme="minorHAnsi"/>
                <w:sz w:val="24"/>
                <w:szCs w:val="24"/>
              </w:rPr>
            </w:pPr>
          </w:p>
        </w:tc>
        <w:tc>
          <w:tcPr>
            <w:tcW w:w="5101" w:type="dxa"/>
            <w:tcBorders>
              <w:top w:val="nil"/>
            </w:tcBorders>
          </w:tcPr>
          <w:p w14:paraId="0EB675E3" w14:textId="77777777" w:rsidR="00B12E83" w:rsidRPr="00C96335" w:rsidRDefault="00B12E83" w:rsidP="00B12E83">
            <w:pPr>
              <w:pStyle w:val="NoSpacing"/>
              <w:numPr>
                <w:ilvl w:val="0"/>
                <w:numId w:val="3"/>
              </w:numPr>
              <w:ind w:left="309" w:hanging="295"/>
              <w:rPr>
                <w:rFonts w:cstheme="minorHAnsi"/>
                <w:sz w:val="24"/>
                <w:szCs w:val="24"/>
              </w:rPr>
            </w:pPr>
            <w:r w:rsidRPr="00C96335">
              <w:rPr>
                <w:rFonts w:cstheme="minorHAnsi"/>
                <w:sz w:val="24"/>
                <w:szCs w:val="24"/>
              </w:rPr>
              <w:t>Children’s own glossary, Tier 2 and Tier 3 vocabulary</w:t>
            </w:r>
          </w:p>
          <w:p w14:paraId="08D53F3D" w14:textId="77777777" w:rsidR="00B12E83" w:rsidRPr="00C96335" w:rsidRDefault="00B12E83" w:rsidP="00B12E83">
            <w:pPr>
              <w:pStyle w:val="NoSpacing"/>
              <w:numPr>
                <w:ilvl w:val="0"/>
                <w:numId w:val="3"/>
              </w:numPr>
              <w:ind w:left="309" w:hanging="295"/>
              <w:rPr>
                <w:rFonts w:cstheme="minorHAnsi"/>
                <w:sz w:val="24"/>
                <w:szCs w:val="24"/>
              </w:rPr>
            </w:pPr>
            <w:r w:rsidRPr="00C96335">
              <w:rPr>
                <w:rFonts w:cstheme="minorHAnsi"/>
                <w:sz w:val="24"/>
                <w:szCs w:val="24"/>
              </w:rPr>
              <w:t xml:space="preserve">Vocabulary 4-square </w:t>
            </w:r>
          </w:p>
          <w:p w14:paraId="07BD62AF" w14:textId="77777777" w:rsidR="00B12E83" w:rsidRPr="00C96335" w:rsidRDefault="00B12E83" w:rsidP="1BD57119">
            <w:pPr>
              <w:pStyle w:val="NoSpacing"/>
              <w:numPr>
                <w:ilvl w:val="0"/>
                <w:numId w:val="3"/>
              </w:numPr>
              <w:ind w:left="309" w:hanging="295"/>
              <w:rPr>
                <w:rFonts w:cstheme="minorHAnsi"/>
                <w:sz w:val="24"/>
                <w:szCs w:val="24"/>
              </w:rPr>
            </w:pPr>
            <w:r w:rsidRPr="00C96335">
              <w:rPr>
                <w:rFonts w:cstheme="minorHAnsi"/>
                <w:sz w:val="24"/>
                <w:szCs w:val="24"/>
              </w:rPr>
              <w:t xml:space="preserve">Crossword </w:t>
            </w:r>
          </w:p>
          <w:p w14:paraId="5CBDB243" w14:textId="3AEC9865" w:rsidR="00C2722B" w:rsidRPr="00C96335" w:rsidRDefault="00B12E83" w:rsidP="00B12E83">
            <w:pPr>
              <w:pStyle w:val="NoSpacing"/>
              <w:numPr>
                <w:ilvl w:val="0"/>
                <w:numId w:val="3"/>
              </w:numPr>
              <w:ind w:left="309" w:hanging="295"/>
              <w:rPr>
                <w:rFonts w:cstheme="minorHAnsi"/>
                <w:sz w:val="24"/>
                <w:szCs w:val="24"/>
              </w:rPr>
            </w:pPr>
            <w:r w:rsidRPr="00C96335">
              <w:rPr>
                <w:rFonts w:cstheme="minorHAnsi"/>
                <w:sz w:val="24"/>
                <w:szCs w:val="24"/>
              </w:rPr>
              <w:t>Prediction of the context of the text using the learned vocabulary (‘Cluedo’ e.g. ‘porch’ = something to do with a house; ‘shillings’ = the story is set in the past</w:t>
            </w:r>
          </w:p>
          <w:p w14:paraId="219F3701" w14:textId="77777777" w:rsidR="00C2722B" w:rsidRPr="00C96335" w:rsidRDefault="00C2722B" w:rsidP="00C2722B">
            <w:pPr>
              <w:pStyle w:val="NoSpacing"/>
              <w:ind w:left="309"/>
              <w:rPr>
                <w:rFonts w:cstheme="minorHAnsi"/>
                <w:sz w:val="24"/>
                <w:szCs w:val="24"/>
              </w:rPr>
            </w:pPr>
          </w:p>
          <w:p w14:paraId="4E50C96B" w14:textId="4ACCD8E2" w:rsidR="00B12E83" w:rsidRPr="00C96335" w:rsidRDefault="005077EF" w:rsidP="00C2722B">
            <w:pPr>
              <w:pStyle w:val="NoSpacing"/>
              <w:ind w:left="14"/>
              <w:rPr>
                <w:rFonts w:cstheme="minorHAnsi"/>
                <w:sz w:val="24"/>
                <w:szCs w:val="24"/>
              </w:rPr>
            </w:pPr>
            <w:r>
              <w:rPr>
                <w:rFonts w:cstheme="minorHAnsi"/>
                <w:sz w:val="24"/>
                <w:szCs w:val="24"/>
              </w:rPr>
              <w:t>See the PiXL vocabulary activ</w:t>
            </w:r>
            <w:r w:rsidR="00C2722B" w:rsidRPr="00C96335">
              <w:rPr>
                <w:rFonts w:cstheme="minorHAnsi"/>
                <w:sz w:val="24"/>
                <w:szCs w:val="24"/>
              </w:rPr>
              <w:t>it</w:t>
            </w:r>
            <w:r>
              <w:rPr>
                <w:rFonts w:cstheme="minorHAnsi"/>
                <w:sz w:val="24"/>
                <w:szCs w:val="24"/>
              </w:rPr>
              <w:t>i</w:t>
            </w:r>
            <w:r w:rsidR="00C2722B" w:rsidRPr="00C96335">
              <w:rPr>
                <w:rFonts w:cstheme="minorHAnsi"/>
                <w:sz w:val="24"/>
                <w:szCs w:val="24"/>
              </w:rPr>
              <w:t>es for further vocabulary activity suggestions.</w:t>
            </w:r>
          </w:p>
        </w:tc>
      </w:tr>
    </w:tbl>
    <w:p w14:paraId="50EDE259" w14:textId="3E447511" w:rsidR="00962152" w:rsidRPr="00C96335" w:rsidRDefault="00962152" w:rsidP="00962152">
      <w:pPr>
        <w:pStyle w:val="NoSpacing"/>
        <w:jc w:val="center"/>
        <w:rPr>
          <w:rFonts w:cstheme="minorHAnsi"/>
          <w:b/>
          <w:sz w:val="28"/>
          <w:szCs w:val="28"/>
          <w:u w:val="single"/>
        </w:rPr>
      </w:pPr>
    </w:p>
    <w:tbl>
      <w:tblPr>
        <w:tblStyle w:val="TableGrid"/>
        <w:tblW w:w="10201" w:type="dxa"/>
        <w:tblLook w:val="04A0" w:firstRow="1" w:lastRow="0" w:firstColumn="1" w:lastColumn="0" w:noHBand="0" w:noVBand="1"/>
      </w:tblPr>
      <w:tblGrid>
        <w:gridCol w:w="2547"/>
        <w:gridCol w:w="7654"/>
      </w:tblGrid>
      <w:tr w:rsidR="00647897" w:rsidRPr="00C96335" w14:paraId="3284B5A7" w14:textId="77777777" w:rsidTr="00C2722B">
        <w:trPr>
          <w:trHeight w:val="908"/>
        </w:trPr>
        <w:tc>
          <w:tcPr>
            <w:tcW w:w="2547" w:type="dxa"/>
            <w:shd w:val="clear" w:color="auto" w:fill="FCAF04"/>
            <w:vAlign w:val="center"/>
          </w:tcPr>
          <w:p w14:paraId="4E81FB58" w14:textId="065E3553" w:rsidR="00647897" w:rsidRPr="00C96335" w:rsidRDefault="00647897" w:rsidP="00B12E83">
            <w:pPr>
              <w:pStyle w:val="NoSpacing"/>
              <w:jc w:val="center"/>
              <w:rPr>
                <w:rFonts w:cstheme="minorHAnsi"/>
                <w:b/>
                <w:sz w:val="40"/>
                <w:szCs w:val="40"/>
                <w:u w:val="single"/>
              </w:rPr>
            </w:pPr>
            <w:r w:rsidRPr="00C96335">
              <w:rPr>
                <w:rFonts w:cstheme="minorHAnsi"/>
                <w:b/>
                <w:sz w:val="40"/>
                <w:szCs w:val="40"/>
                <w:u w:val="single"/>
              </w:rPr>
              <w:lastRenderedPageBreak/>
              <w:t>DAY 2</w:t>
            </w:r>
          </w:p>
        </w:tc>
        <w:tc>
          <w:tcPr>
            <w:tcW w:w="7654" w:type="dxa"/>
            <w:shd w:val="clear" w:color="auto" w:fill="FCAF04"/>
            <w:vAlign w:val="center"/>
          </w:tcPr>
          <w:p w14:paraId="6B94476B" w14:textId="128B2EF7" w:rsidR="00647897" w:rsidRPr="00C96335" w:rsidRDefault="00647897" w:rsidP="00B12E83">
            <w:pPr>
              <w:pStyle w:val="NoSpacing"/>
              <w:jc w:val="center"/>
              <w:rPr>
                <w:rFonts w:cstheme="minorHAnsi"/>
                <w:b/>
                <w:sz w:val="40"/>
                <w:szCs w:val="40"/>
                <w:u w:val="single"/>
              </w:rPr>
            </w:pPr>
            <w:r w:rsidRPr="00C96335">
              <w:rPr>
                <w:rFonts w:cstheme="minorHAnsi"/>
                <w:b/>
                <w:sz w:val="40"/>
                <w:szCs w:val="40"/>
                <w:u w:val="single"/>
              </w:rPr>
              <w:t>READ ALOUD, THINK ALOUD</w:t>
            </w:r>
          </w:p>
        </w:tc>
      </w:tr>
      <w:tr w:rsidR="00AE7575" w:rsidRPr="00C96335" w14:paraId="4635070E" w14:textId="77777777" w:rsidTr="1BD57119">
        <w:trPr>
          <w:trHeight w:val="549"/>
        </w:trPr>
        <w:tc>
          <w:tcPr>
            <w:tcW w:w="10201" w:type="dxa"/>
            <w:gridSpan w:val="2"/>
            <w:vAlign w:val="center"/>
          </w:tcPr>
          <w:p w14:paraId="2839A328" w14:textId="77777777" w:rsidR="00647897" w:rsidRPr="00C96335" w:rsidRDefault="00647897" w:rsidP="00B12E83">
            <w:pPr>
              <w:pStyle w:val="NoSpacing"/>
              <w:jc w:val="center"/>
              <w:rPr>
                <w:rFonts w:cstheme="minorHAnsi"/>
                <w:b/>
                <w:color w:val="FCAF04"/>
                <w:sz w:val="32"/>
                <w:szCs w:val="32"/>
                <w:u w:val="single"/>
              </w:rPr>
            </w:pPr>
            <w:r w:rsidRPr="00C96335">
              <w:rPr>
                <w:rFonts w:cstheme="minorHAnsi"/>
                <w:b/>
                <w:color w:val="FCAF04"/>
                <w:sz w:val="32"/>
                <w:szCs w:val="32"/>
                <w:u w:val="single"/>
              </w:rPr>
              <w:t>INTENT</w:t>
            </w:r>
          </w:p>
        </w:tc>
      </w:tr>
      <w:tr w:rsidR="00647897" w:rsidRPr="00C96335" w14:paraId="3BA465CE" w14:textId="77777777" w:rsidTr="00C2722B">
        <w:tc>
          <w:tcPr>
            <w:tcW w:w="2547" w:type="dxa"/>
          </w:tcPr>
          <w:p w14:paraId="54C1CAD0" w14:textId="77777777" w:rsidR="00C2722B" w:rsidRPr="00C96335" w:rsidRDefault="00C2722B" w:rsidP="00C2722B">
            <w:pPr>
              <w:pStyle w:val="NoSpacing"/>
              <w:rPr>
                <w:rFonts w:cstheme="minorHAnsi"/>
                <w:b/>
                <w:sz w:val="24"/>
                <w:szCs w:val="24"/>
                <w:u w:val="single"/>
              </w:rPr>
            </w:pPr>
            <w:r w:rsidRPr="00C96335">
              <w:rPr>
                <w:rFonts w:cstheme="minorHAnsi"/>
                <w:b/>
                <w:sz w:val="24"/>
                <w:szCs w:val="24"/>
                <w:u w:val="single"/>
              </w:rPr>
              <w:t>Content Domains</w:t>
            </w:r>
          </w:p>
          <w:p w14:paraId="31AB4328" w14:textId="5ED2738C" w:rsidR="00C2722B" w:rsidRPr="00C96335" w:rsidRDefault="00C2722B" w:rsidP="00C2722B">
            <w:pPr>
              <w:rPr>
                <w:rFonts w:cstheme="minorHAnsi"/>
                <w:sz w:val="24"/>
                <w:szCs w:val="24"/>
              </w:rPr>
            </w:pPr>
            <w:r w:rsidRPr="00C96335">
              <w:rPr>
                <w:rFonts w:cstheme="minorHAnsi"/>
                <w:sz w:val="24"/>
                <w:szCs w:val="24"/>
              </w:rPr>
              <w:t xml:space="preserve">2c - Summarise main ideas </w:t>
            </w:r>
          </w:p>
          <w:p w14:paraId="123C2974" w14:textId="0CA0616E" w:rsidR="00C2722B" w:rsidRPr="00C96335" w:rsidRDefault="00C2722B" w:rsidP="00C2722B">
            <w:pPr>
              <w:rPr>
                <w:rFonts w:cstheme="minorHAnsi"/>
                <w:sz w:val="24"/>
                <w:szCs w:val="24"/>
              </w:rPr>
            </w:pPr>
            <w:r w:rsidRPr="00C96335">
              <w:rPr>
                <w:rFonts w:cstheme="minorHAnsi"/>
                <w:sz w:val="24"/>
                <w:szCs w:val="24"/>
              </w:rPr>
              <w:t>2d - Make inferences from the text</w:t>
            </w:r>
          </w:p>
          <w:p w14:paraId="290F0B67" w14:textId="6D4FC005" w:rsidR="00C2722B" w:rsidRPr="00C96335" w:rsidRDefault="00C2722B" w:rsidP="00C2722B">
            <w:pPr>
              <w:rPr>
                <w:rFonts w:cstheme="minorHAnsi"/>
                <w:sz w:val="24"/>
                <w:szCs w:val="24"/>
              </w:rPr>
            </w:pPr>
            <w:r w:rsidRPr="00C96335">
              <w:rPr>
                <w:rFonts w:cstheme="minorHAnsi"/>
                <w:sz w:val="24"/>
                <w:szCs w:val="24"/>
              </w:rPr>
              <w:t xml:space="preserve">2e - Predict what might happen </w:t>
            </w:r>
          </w:p>
          <w:p w14:paraId="4135341A" w14:textId="26AAF617" w:rsidR="00C2722B" w:rsidRPr="00C96335" w:rsidRDefault="00C2722B" w:rsidP="00C2722B">
            <w:pPr>
              <w:rPr>
                <w:rFonts w:cstheme="minorHAnsi"/>
                <w:sz w:val="24"/>
                <w:szCs w:val="24"/>
              </w:rPr>
            </w:pPr>
            <w:r w:rsidRPr="00C96335">
              <w:rPr>
                <w:rFonts w:cstheme="minorHAnsi"/>
                <w:sz w:val="24"/>
                <w:szCs w:val="24"/>
              </w:rPr>
              <w:t>2f - Identify how narrative content is related and contributes to meaning as a whole</w:t>
            </w:r>
          </w:p>
          <w:p w14:paraId="6E7D7209" w14:textId="1E6DD14C" w:rsidR="00647897" w:rsidRPr="00C96335" w:rsidRDefault="00C2722B" w:rsidP="00C2722B">
            <w:pPr>
              <w:rPr>
                <w:rFonts w:cstheme="minorHAnsi"/>
                <w:sz w:val="24"/>
                <w:szCs w:val="24"/>
                <w:u w:val="single"/>
              </w:rPr>
            </w:pPr>
            <w:r w:rsidRPr="00C96335">
              <w:rPr>
                <w:rFonts w:cstheme="minorHAnsi"/>
                <w:sz w:val="24"/>
                <w:szCs w:val="24"/>
              </w:rPr>
              <w:t>2h - Make comparisons within the text</w:t>
            </w:r>
          </w:p>
        </w:tc>
        <w:tc>
          <w:tcPr>
            <w:tcW w:w="7654" w:type="dxa"/>
          </w:tcPr>
          <w:p w14:paraId="5D8CC51E" w14:textId="231D9DFC" w:rsidR="00647897" w:rsidRPr="00C96335" w:rsidRDefault="00647897" w:rsidP="00B12E83">
            <w:pPr>
              <w:pStyle w:val="NoSpacing"/>
              <w:rPr>
                <w:rFonts w:cstheme="minorHAnsi"/>
                <w:b/>
                <w:sz w:val="24"/>
                <w:szCs w:val="24"/>
                <w:u w:val="single"/>
              </w:rPr>
            </w:pPr>
            <w:r w:rsidRPr="00C96335">
              <w:rPr>
                <w:rFonts w:cstheme="minorHAnsi"/>
                <w:b/>
                <w:sz w:val="24"/>
                <w:szCs w:val="24"/>
                <w:u w:val="single"/>
              </w:rPr>
              <w:t>The intention of the lesson is to:</w:t>
            </w:r>
          </w:p>
          <w:p w14:paraId="6693E919" w14:textId="7DA69D4F" w:rsidR="00647897" w:rsidRPr="00C96335" w:rsidRDefault="00C70972" w:rsidP="00EA587A">
            <w:pPr>
              <w:pStyle w:val="NoSpacing"/>
              <w:numPr>
                <w:ilvl w:val="0"/>
                <w:numId w:val="4"/>
              </w:numPr>
              <w:ind w:left="328" w:hanging="250"/>
              <w:rPr>
                <w:rFonts w:cstheme="minorHAnsi"/>
                <w:sz w:val="24"/>
                <w:szCs w:val="24"/>
              </w:rPr>
            </w:pPr>
            <w:r w:rsidRPr="00C96335">
              <w:rPr>
                <w:rFonts w:cstheme="minorHAnsi"/>
                <w:bCs/>
                <w:sz w:val="24"/>
                <w:szCs w:val="24"/>
              </w:rPr>
              <w:t>D</w:t>
            </w:r>
            <w:r w:rsidR="00583211" w:rsidRPr="00C96335">
              <w:rPr>
                <w:rFonts w:cstheme="minorHAnsi"/>
                <w:bCs/>
                <w:sz w:val="24"/>
                <w:szCs w:val="24"/>
              </w:rPr>
              <w:t>em</w:t>
            </w:r>
            <w:r w:rsidRPr="00C96335">
              <w:rPr>
                <w:rFonts w:cstheme="minorHAnsi"/>
                <w:bCs/>
                <w:sz w:val="24"/>
                <w:szCs w:val="24"/>
              </w:rPr>
              <w:t>onstrate</w:t>
            </w:r>
            <w:r w:rsidR="00E71C65" w:rsidRPr="00C96335">
              <w:rPr>
                <w:rFonts w:cstheme="minorHAnsi"/>
                <w:bCs/>
                <w:sz w:val="24"/>
                <w:szCs w:val="24"/>
              </w:rPr>
              <w:t>, model and verbalise</w:t>
            </w:r>
            <w:r w:rsidRPr="00C96335">
              <w:rPr>
                <w:rFonts w:cstheme="minorHAnsi"/>
                <w:sz w:val="24"/>
                <w:szCs w:val="24"/>
              </w:rPr>
              <w:t xml:space="preserve"> </w:t>
            </w:r>
            <w:r w:rsidR="00884B0E" w:rsidRPr="00C96335">
              <w:rPr>
                <w:rFonts w:cstheme="minorHAnsi"/>
                <w:sz w:val="24"/>
                <w:szCs w:val="24"/>
              </w:rPr>
              <w:t xml:space="preserve">the thought process involved in </w:t>
            </w:r>
            <w:r w:rsidR="00CB62FD" w:rsidRPr="00C96335">
              <w:rPr>
                <w:rFonts w:cstheme="minorHAnsi"/>
                <w:sz w:val="24"/>
                <w:szCs w:val="24"/>
              </w:rPr>
              <w:t xml:space="preserve">understanding what we’re reading. </w:t>
            </w:r>
          </w:p>
          <w:p w14:paraId="7BEDE930" w14:textId="77777777" w:rsidR="00C2722B" w:rsidRPr="00C96335" w:rsidRDefault="00C2722B" w:rsidP="00C2722B">
            <w:pPr>
              <w:pStyle w:val="NoSpacing"/>
              <w:ind w:left="328"/>
              <w:rPr>
                <w:rFonts w:cstheme="minorHAnsi"/>
                <w:sz w:val="24"/>
                <w:szCs w:val="24"/>
              </w:rPr>
            </w:pPr>
          </w:p>
          <w:p w14:paraId="08FE1EC0" w14:textId="0B8DFDC5" w:rsidR="00CB62FD" w:rsidRPr="00C96335" w:rsidRDefault="00770034" w:rsidP="00EA587A">
            <w:pPr>
              <w:pStyle w:val="NoSpacing"/>
              <w:numPr>
                <w:ilvl w:val="0"/>
                <w:numId w:val="4"/>
              </w:numPr>
              <w:ind w:left="328" w:hanging="250"/>
              <w:rPr>
                <w:rFonts w:cstheme="minorHAnsi"/>
                <w:sz w:val="24"/>
                <w:szCs w:val="24"/>
              </w:rPr>
            </w:pPr>
            <w:r w:rsidRPr="00C96335">
              <w:rPr>
                <w:rFonts w:cstheme="minorHAnsi"/>
                <w:sz w:val="24"/>
                <w:szCs w:val="24"/>
              </w:rPr>
              <w:t xml:space="preserve">Give children time to </w:t>
            </w:r>
            <w:r w:rsidRPr="00C96335">
              <w:rPr>
                <w:rFonts w:cstheme="minorHAnsi"/>
                <w:bCs/>
                <w:sz w:val="24"/>
                <w:szCs w:val="24"/>
              </w:rPr>
              <w:t>d</w:t>
            </w:r>
            <w:r w:rsidR="00CB62FD" w:rsidRPr="00C96335">
              <w:rPr>
                <w:rFonts w:cstheme="minorHAnsi"/>
                <w:bCs/>
                <w:sz w:val="24"/>
                <w:szCs w:val="24"/>
              </w:rPr>
              <w:t>iscuss</w:t>
            </w:r>
            <w:r w:rsidR="00CB62FD" w:rsidRPr="00C96335">
              <w:rPr>
                <w:rFonts w:cstheme="minorHAnsi"/>
                <w:sz w:val="24"/>
                <w:szCs w:val="24"/>
              </w:rPr>
              <w:t xml:space="preserve"> the text, what it means to us</w:t>
            </w:r>
            <w:r w:rsidR="00E61562" w:rsidRPr="00C96335">
              <w:rPr>
                <w:rFonts w:cstheme="minorHAnsi"/>
                <w:sz w:val="24"/>
                <w:szCs w:val="24"/>
              </w:rPr>
              <w:t>, what words mean</w:t>
            </w:r>
            <w:r w:rsidR="00E71C65" w:rsidRPr="00C96335">
              <w:rPr>
                <w:rFonts w:cstheme="minorHAnsi"/>
                <w:sz w:val="24"/>
                <w:szCs w:val="24"/>
              </w:rPr>
              <w:t xml:space="preserve"> to the reader </w:t>
            </w:r>
            <w:r w:rsidR="00974991" w:rsidRPr="00C96335">
              <w:rPr>
                <w:rFonts w:cstheme="minorHAnsi"/>
                <w:sz w:val="24"/>
                <w:szCs w:val="24"/>
              </w:rPr>
              <w:t>and a</w:t>
            </w:r>
            <w:r w:rsidR="00CB62FD" w:rsidRPr="00C96335">
              <w:rPr>
                <w:rFonts w:cstheme="minorHAnsi"/>
                <w:sz w:val="24"/>
                <w:szCs w:val="24"/>
              </w:rPr>
              <w:t>uthor</w:t>
            </w:r>
            <w:r w:rsidR="0016371C" w:rsidRPr="00C96335">
              <w:rPr>
                <w:rFonts w:cstheme="minorHAnsi"/>
                <w:sz w:val="24"/>
                <w:szCs w:val="24"/>
              </w:rPr>
              <w:t>ial intent</w:t>
            </w:r>
            <w:r w:rsidR="00974991" w:rsidRPr="00C96335">
              <w:rPr>
                <w:rFonts w:cstheme="minorHAnsi"/>
                <w:sz w:val="24"/>
                <w:szCs w:val="24"/>
              </w:rPr>
              <w:t>.</w:t>
            </w:r>
          </w:p>
          <w:p w14:paraId="614D34B3" w14:textId="60DC7F8E" w:rsidR="00C2722B" w:rsidRPr="00C96335" w:rsidRDefault="00C2722B" w:rsidP="00C2722B">
            <w:pPr>
              <w:pStyle w:val="ListParagraph"/>
              <w:rPr>
                <w:rFonts w:cstheme="minorHAnsi"/>
                <w:sz w:val="24"/>
                <w:szCs w:val="24"/>
              </w:rPr>
            </w:pPr>
          </w:p>
          <w:p w14:paraId="2233E351" w14:textId="60AEA104" w:rsidR="00E71C65" w:rsidRPr="00C96335" w:rsidRDefault="007715D3" w:rsidP="00EA587A">
            <w:pPr>
              <w:pStyle w:val="NoSpacing"/>
              <w:numPr>
                <w:ilvl w:val="0"/>
                <w:numId w:val="4"/>
              </w:numPr>
              <w:ind w:left="328" w:hanging="250"/>
              <w:rPr>
                <w:rFonts w:cstheme="minorHAnsi"/>
                <w:sz w:val="24"/>
                <w:szCs w:val="24"/>
              </w:rPr>
            </w:pPr>
            <w:r w:rsidRPr="00C96335">
              <w:rPr>
                <w:rFonts w:cstheme="minorHAnsi"/>
                <w:sz w:val="24"/>
                <w:szCs w:val="24"/>
              </w:rPr>
              <w:t xml:space="preserve">Encourage children to </w:t>
            </w:r>
            <w:r w:rsidR="008440C7" w:rsidRPr="00C96335">
              <w:rPr>
                <w:rFonts w:cstheme="minorHAnsi"/>
                <w:sz w:val="24"/>
                <w:szCs w:val="24"/>
              </w:rPr>
              <w:t>verbalise their thoughts</w:t>
            </w:r>
            <w:r w:rsidR="008C623F" w:rsidRPr="00C96335">
              <w:rPr>
                <w:rFonts w:cstheme="minorHAnsi"/>
                <w:sz w:val="24"/>
                <w:szCs w:val="24"/>
              </w:rPr>
              <w:t xml:space="preserve">, </w:t>
            </w:r>
            <w:r w:rsidR="008440C7" w:rsidRPr="00C96335">
              <w:rPr>
                <w:rFonts w:cstheme="minorHAnsi"/>
                <w:bCs/>
                <w:sz w:val="24"/>
                <w:szCs w:val="24"/>
              </w:rPr>
              <w:t>justify</w:t>
            </w:r>
            <w:r w:rsidR="008440C7" w:rsidRPr="00C96335">
              <w:rPr>
                <w:rFonts w:cstheme="minorHAnsi"/>
                <w:sz w:val="24"/>
                <w:szCs w:val="24"/>
              </w:rPr>
              <w:t xml:space="preserve"> their assumptions</w:t>
            </w:r>
            <w:r w:rsidR="00D84D6C" w:rsidRPr="00C96335">
              <w:rPr>
                <w:rFonts w:cstheme="minorHAnsi"/>
                <w:sz w:val="24"/>
                <w:szCs w:val="24"/>
              </w:rPr>
              <w:t xml:space="preserve">, </w:t>
            </w:r>
            <w:r w:rsidR="00D84D6C" w:rsidRPr="00C96335">
              <w:rPr>
                <w:rFonts w:cstheme="minorHAnsi"/>
                <w:bCs/>
                <w:sz w:val="24"/>
                <w:szCs w:val="24"/>
              </w:rPr>
              <w:t>predict</w:t>
            </w:r>
            <w:r w:rsidR="008C623F" w:rsidRPr="00C96335">
              <w:rPr>
                <w:rFonts w:cstheme="minorHAnsi"/>
                <w:bCs/>
                <w:sz w:val="24"/>
                <w:szCs w:val="24"/>
              </w:rPr>
              <w:t xml:space="preserve"> </w:t>
            </w:r>
            <w:r w:rsidR="008C623F" w:rsidRPr="00C96335">
              <w:rPr>
                <w:rFonts w:cstheme="minorHAnsi"/>
                <w:sz w:val="24"/>
                <w:szCs w:val="24"/>
              </w:rPr>
              <w:t xml:space="preserve">with evidence </w:t>
            </w:r>
            <w:r w:rsidR="00EE28FF" w:rsidRPr="00C96335">
              <w:rPr>
                <w:rFonts w:cstheme="minorHAnsi"/>
                <w:sz w:val="24"/>
                <w:szCs w:val="24"/>
              </w:rPr>
              <w:t xml:space="preserve">and talk about the </w:t>
            </w:r>
            <w:r w:rsidR="001C0B75" w:rsidRPr="00C96335">
              <w:rPr>
                <w:rFonts w:cstheme="minorHAnsi"/>
                <w:sz w:val="24"/>
                <w:szCs w:val="24"/>
              </w:rPr>
              <w:t>story.</w:t>
            </w:r>
          </w:p>
        </w:tc>
      </w:tr>
      <w:tr w:rsidR="005038EA" w:rsidRPr="00C96335" w14:paraId="0370355F" w14:textId="77777777" w:rsidTr="1BD57119">
        <w:trPr>
          <w:trHeight w:val="561"/>
        </w:trPr>
        <w:tc>
          <w:tcPr>
            <w:tcW w:w="10201" w:type="dxa"/>
            <w:gridSpan w:val="2"/>
            <w:vAlign w:val="center"/>
          </w:tcPr>
          <w:p w14:paraId="2CE25F56" w14:textId="77777777" w:rsidR="00647897" w:rsidRPr="00C96335" w:rsidRDefault="00647897" w:rsidP="00B12E83">
            <w:pPr>
              <w:pStyle w:val="NoSpacing"/>
              <w:jc w:val="center"/>
              <w:rPr>
                <w:rFonts w:cstheme="minorHAnsi"/>
                <w:b/>
                <w:color w:val="FCAF04"/>
                <w:sz w:val="32"/>
                <w:szCs w:val="32"/>
                <w:u w:val="single"/>
              </w:rPr>
            </w:pPr>
            <w:r w:rsidRPr="00C96335">
              <w:rPr>
                <w:rFonts w:cstheme="minorHAnsi"/>
                <w:b/>
                <w:color w:val="FCAF04"/>
                <w:sz w:val="32"/>
                <w:szCs w:val="32"/>
                <w:u w:val="single"/>
              </w:rPr>
              <w:t>IMPLEMENTATION</w:t>
            </w:r>
          </w:p>
        </w:tc>
      </w:tr>
      <w:tr w:rsidR="00647897" w:rsidRPr="00C96335" w14:paraId="0D7E7816" w14:textId="77777777" w:rsidTr="00C2722B">
        <w:tc>
          <w:tcPr>
            <w:tcW w:w="2547" w:type="dxa"/>
          </w:tcPr>
          <w:p w14:paraId="640CF8FE" w14:textId="77777777" w:rsidR="00954F67" w:rsidRPr="00C96335" w:rsidRDefault="00954F67" w:rsidP="00954F67">
            <w:pPr>
              <w:pStyle w:val="NoSpacing"/>
              <w:jc w:val="center"/>
              <w:rPr>
                <w:rFonts w:cstheme="minorHAnsi"/>
                <w:b/>
                <w:bCs/>
                <w:sz w:val="24"/>
                <w:szCs w:val="24"/>
                <w:u w:val="single"/>
              </w:rPr>
            </w:pPr>
            <w:r w:rsidRPr="00C96335">
              <w:rPr>
                <w:rFonts w:cstheme="minorHAnsi"/>
                <w:b/>
                <w:bCs/>
                <w:sz w:val="24"/>
                <w:szCs w:val="24"/>
                <w:u w:val="single"/>
              </w:rPr>
              <w:t>Differentiation</w:t>
            </w:r>
          </w:p>
          <w:p w14:paraId="1300FFFF" w14:textId="236FADA5" w:rsidR="00954F67" w:rsidRDefault="00C2722B" w:rsidP="00954F67">
            <w:pPr>
              <w:pStyle w:val="NoSpacing"/>
              <w:rPr>
                <w:rFonts w:cstheme="minorHAnsi"/>
                <w:sz w:val="24"/>
                <w:szCs w:val="24"/>
              </w:rPr>
            </w:pPr>
            <w:r w:rsidRPr="00C96335">
              <w:rPr>
                <w:rFonts w:cstheme="minorHAnsi"/>
                <w:b/>
                <w:sz w:val="24"/>
                <w:szCs w:val="24"/>
              </w:rPr>
              <w:t>SEND</w:t>
            </w:r>
            <w:r w:rsidRPr="00C96335">
              <w:rPr>
                <w:rFonts w:cstheme="minorHAnsi"/>
                <w:sz w:val="24"/>
                <w:szCs w:val="24"/>
              </w:rPr>
              <w:t xml:space="preserve"> – text mark one copy together with TA support. (They could have read the text prior to the lesson with an adult to ensure words can be decoded.)</w:t>
            </w:r>
          </w:p>
          <w:p w14:paraId="0E654B71" w14:textId="77777777" w:rsidR="00CF6A10" w:rsidRPr="00C96335" w:rsidRDefault="00CF6A10" w:rsidP="00954F67">
            <w:pPr>
              <w:pStyle w:val="NoSpacing"/>
              <w:rPr>
                <w:rFonts w:cstheme="minorHAnsi"/>
                <w:sz w:val="24"/>
                <w:szCs w:val="24"/>
              </w:rPr>
            </w:pPr>
          </w:p>
          <w:p w14:paraId="1DB856E0" w14:textId="6219997D" w:rsidR="00954F67" w:rsidRPr="00C96335" w:rsidRDefault="007C56C0" w:rsidP="007C56C0">
            <w:pPr>
              <w:pStyle w:val="NoSpacing"/>
              <w:rPr>
                <w:rFonts w:cstheme="minorHAnsi"/>
                <w:sz w:val="24"/>
                <w:szCs w:val="24"/>
              </w:rPr>
            </w:pPr>
            <w:r w:rsidRPr="00C96335">
              <w:rPr>
                <w:rFonts w:cstheme="minorHAnsi"/>
                <w:b/>
                <w:sz w:val="24"/>
                <w:szCs w:val="24"/>
              </w:rPr>
              <w:t>MAC</w:t>
            </w:r>
            <w:r w:rsidRPr="00C96335">
              <w:rPr>
                <w:rFonts w:cstheme="minorHAnsi"/>
                <w:sz w:val="24"/>
                <w:szCs w:val="24"/>
              </w:rPr>
              <w:t xml:space="preserve"> – stay in classroom for the first paragraph, then out in a group text marking in pairs; give the next/previous/last chapter – how does this change your predictions?</w:t>
            </w:r>
          </w:p>
        </w:tc>
        <w:tc>
          <w:tcPr>
            <w:tcW w:w="7654" w:type="dxa"/>
          </w:tcPr>
          <w:p w14:paraId="732D95C2" w14:textId="3031A85D" w:rsidR="00647897" w:rsidRPr="00C96335" w:rsidRDefault="00647897" w:rsidP="00B12E83">
            <w:pPr>
              <w:pStyle w:val="NoSpacing"/>
              <w:rPr>
                <w:rFonts w:cstheme="minorHAnsi"/>
                <w:b/>
                <w:sz w:val="24"/>
                <w:szCs w:val="24"/>
                <w:u w:val="single"/>
              </w:rPr>
            </w:pPr>
            <w:r w:rsidRPr="00C96335">
              <w:rPr>
                <w:rFonts w:cstheme="minorHAnsi"/>
                <w:b/>
                <w:sz w:val="24"/>
                <w:szCs w:val="24"/>
                <w:u w:val="single"/>
              </w:rPr>
              <w:t>During this lesson:</w:t>
            </w:r>
          </w:p>
          <w:p w14:paraId="609566AA" w14:textId="468D992E" w:rsidR="00F76D9E" w:rsidRPr="00C96335" w:rsidRDefault="1BD57119" w:rsidP="1BD57119">
            <w:pPr>
              <w:pStyle w:val="NoSpacing"/>
              <w:numPr>
                <w:ilvl w:val="0"/>
                <w:numId w:val="2"/>
              </w:numPr>
              <w:ind w:left="322" w:hanging="284"/>
              <w:rPr>
                <w:rFonts w:cstheme="minorHAnsi"/>
                <w:sz w:val="24"/>
                <w:szCs w:val="24"/>
              </w:rPr>
            </w:pPr>
            <w:r w:rsidRPr="00C96335">
              <w:rPr>
                <w:rFonts w:cstheme="minorHAnsi"/>
                <w:sz w:val="24"/>
                <w:szCs w:val="24"/>
              </w:rPr>
              <w:t>Teacher reads the whole text with fluency, bringing children in at appropriate points.</w:t>
            </w:r>
          </w:p>
          <w:p w14:paraId="53C37E15" w14:textId="40FE441D" w:rsidR="00F76D9E" w:rsidRPr="00C96335" w:rsidRDefault="1BD57119" w:rsidP="1BD57119">
            <w:pPr>
              <w:pStyle w:val="NoSpacing"/>
              <w:numPr>
                <w:ilvl w:val="0"/>
                <w:numId w:val="2"/>
              </w:numPr>
              <w:ind w:left="322" w:hanging="284"/>
              <w:rPr>
                <w:rFonts w:cstheme="minorHAnsi"/>
                <w:sz w:val="24"/>
                <w:szCs w:val="24"/>
              </w:rPr>
            </w:pPr>
            <w:r w:rsidRPr="00C96335">
              <w:rPr>
                <w:rFonts w:cstheme="minorHAnsi"/>
                <w:sz w:val="24"/>
                <w:szCs w:val="24"/>
              </w:rPr>
              <w:t xml:space="preserve">Teacher model </w:t>
            </w:r>
            <w:r w:rsidR="00C2722B" w:rsidRPr="00C96335">
              <w:rPr>
                <w:rFonts w:cstheme="minorHAnsi"/>
                <w:sz w:val="24"/>
                <w:szCs w:val="24"/>
              </w:rPr>
              <w:t>‘</w:t>
            </w:r>
            <w:r w:rsidRPr="00C96335">
              <w:rPr>
                <w:rFonts w:cstheme="minorHAnsi"/>
                <w:sz w:val="24"/>
                <w:szCs w:val="24"/>
              </w:rPr>
              <w:t>Read Aloud</w:t>
            </w:r>
            <w:r w:rsidR="00C2722B" w:rsidRPr="00C96335">
              <w:rPr>
                <w:rFonts w:cstheme="minorHAnsi"/>
                <w:sz w:val="24"/>
                <w:szCs w:val="24"/>
              </w:rPr>
              <w:t>,</w:t>
            </w:r>
            <w:r w:rsidRPr="00C96335">
              <w:rPr>
                <w:rFonts w:cstheme="minorHAnsi"/>
                <w:sz w:val="24"/>
                <w:szCs w:val="24"/>
              </w:rPr>
              <w:t xml:space="preserve"> Think Aloud</w:t>
            </w:r>
            <w:r w:rsidR="00C2722B" w:rsidRPr="00C96335">
              <w:rPr>
                <w:rFonts w:cstheme="minorHAnsi"/>
                <w:sz w:val="24"/>
                <w:szCs w:val="24"/>
              </w:rPr>
              <w:t>’</w:t>
            </w:r>
            <w:r w:rsidRPr="00C96335">
              <w:rPr>
                <w:rFonts w:cstheme="minorHAnsi"/>
                <w:sz w:val="24"/>
                <w:szCs w:val="24"/>
              </w:rPr>
              <w:t xml:space="preserve"> the first paragraph (not line-by-line), text marking the relevant points –summary.</w:t>
            </w:r>
          </w:p>
          <w:p w14:paraId="22A58EBB" w14:textId="6DB54226" w:rsidR="00F76D9E" w:rsidRPr="00C96335" w:rsidRDefault="1BD57119" w:rsidP="1BD57119">
            <w:pPr>
              <w:pStyle w:val="NoSpacing"/>
              <w:numPr>
                <w:ilvl w:val="0"/>
                <w:numId w:val="2"/>
              </w:numPr>
              <w:ind w:left="322" w:hanging="284"/>
              <w:rPr>
                <w:rFonts w:cstheme="minorHAnsi"/>
                <w:sz w:val="24"/>
                <w:szCs w:val="24"/>
              </w:rPr>
            </w:pPr>
            <w:r w:rsidRPr="00C96335">
              <w:rPr>
                <w:rFonts w:cstheme="minorHAnsi"/>
                <w:sz w:val="24"/>
                <w:szCs w:val="24"/>
              </w:rPr>
              <w:t>Children read aloud think aloud the next paragraph with their partner. Feedback in small groups.</w:t>
            </w:r>
          </w:p>
          <w:p w14:paraId="7B097730" w14:textId="77777777" w:rsidR="007C56C0" w:rsidRPr="00C96335" w:rsidRDefault="1BD57119" w:rsidP="1BD57119">
            <w:pPr>
              <w:pStyle w:val="NoSpacing"/>
              <w:numPr>
                <w:ilvl w:val="0"/>
                <w:numId w:val="2"/>
              </w:numPr>
              <w:ind w:left="322" w:hanging="284"/>
              <w:rPr>
                <w:rFonts w:cstheme="minorHAnsi"/>
                <w:sz w:val="24"/>
                <w:szCs w:val="24"/>
              </w:rPr>
            </w:pPr>
            <w:r w:rsidRPr="00C96335">
              <w:rPr>
                <w:rFonts w:cstheme="minorHAnsi"/>
                <w:sz w:val="24"/>
                <w:szCs w:val="24"/>
              </w:rPr>
              <w:t xml:space="preserve">Continue through the text, teacher modelling the key paragraphs, but children working in pairs (not independently) through other </w:t>
            </w:r>
            <w:r w:rsidR="00C2722B" w:rsidRPr="00C96335">
              <w:rPr>
                <w:rFonts w:cstheme="minorHAnsi"/>
                <w:sz w:val="24"/>
                <w:szCs w:val="24"/>
              </w:rPr>
              <w:t>paragraphs</w:t>
            </w:r>
            <w:r w:rsidR="007C56C0" w:rsidRPr="00C96335">
              <w:rPr>
                <w:rFonts w:cstheme="minorHAnsi"/>
                <w:sz w:val="24"/>
                <w:szCs w:val="24"/>
              </w:rPr>
              <w:t xml:space="preserve"> or sections. </w:t>
            </w:r>
          </w:p>
          <w:p w14:paraId="2755F9D2" w14:textId="77777777" w:rsidR="007C56C0" w:rsidRPr="00C96335" w:rsidRDefault="007C56C0" w:rsidP="1BD57119">
            <w:pPr>
              <w:pStyle w:val="NoSpacing"/>
              <w:numPr>
                <w:ilvl w:val="0"/>
                <w:numId w:val="2"/>
              </w:numPr>
              <w:ind w:left="322" w:hanging="284"/>
              <w:rPr>
                <w:rFonts w:cstheme="minorHAnsi"/>
                <w:sz w:val="24"/>
                <w:szCs w:val="24"/>
              </w:rPr>
            </w:pPr>
            <w:r w:rsidRPr="00C96335">
              <w:rPr>
                <w:rFonts w:cstheme="minorHAnsi"/>
                <w:sz w:val="24"/>
                <w:szCs w:val="24"/>
              </w:rPr>
              <w:t>Always come</w:t>
            </w:r>
            <w:r w:rsidR="00C2722B" w:rsidRPr="00C96335">
              <w:rPr>
                <w:rFonts w:cstheme="minorHAnsi"/>
                <w:sz w:val="24"/>
                <w:szCs w:val="24"/>
              </w:rPr>
              <w:t xml:space="preserve"> back together for the children to raise their own questi</w:t>
            </w:r>
            <w:r w:rsidRPr="00C96335">
              <w:rPr>
                <w:rFonts w:cstheme="minorHAnsi"/>
                <w:sz w:val="24"/>
                <w:szCs w:val="24"/>
              </w:rPr>
              <w:t xml:space="preserve">ons about what they have read. </w:t>
            </w:r>
          </w:p>
          <w:p w14:paraId="27D95A3C" w14:textId="77777777" w:rsidR="007C56C0" w:rsidRPr="00C96335" w:rsidRDefault="007C56C0" w:rsidP="007C56C0">
            <w:pPr>
              <w:pStyle w:val="NoSpacing"/>
              <w:ind w:left="38"/>
              <w:rPr>
                <w:rFonts w:cstheme="minorHAnsi"/>
                <w:sz w:val="24"/>
                <w:szCs w:val="24"/>
              </w:rPr>
            </w:pPr>
          </w:p>
          <w:p w14:paraId="02334D38" w14:textId="3B1821E6" w:rsidR="00F76D9E" w:rsidRPr="00C96335" w:rsidRDefault="00C2722B" w:rsidP="007C56C0">
            <w:pPr>
              <w:pStyle w:val="NoSpacing"/>
              <w:ind w:left="38"/>
              <w:rPr>
                <w:rFonts w:cstheme="minorHAnsi"/>
                <w:sz w:val="24"/>
                <w:szCs w:val="24"/>
              </w:rPr>
            </w:pPr>
            <w:r w:rsidRPr="00C96335">
              <w:rPr>
                <w:rFonts w:cstheme="minorHAnsi"/>
                <w:sz w:val="24"/>
                <w:szCs w:val="24"/>
              </w:rPr>
              <w:t>Whilst learning to ‘Read Aloud, Think Aloud’ children may need teachers to model questions, but this should move to children asking their own questions about characters, setting, related points, predictions, language choice, what words make us think, etc)</w:t>
            </w:r>
          </w:p>
          <w:p w14:paraId="2EF2BDA5" w14:textId="007F1124" w:rsidR="00F76D9E" w:rsidRPr="00C96335" w:rsidRDefault="00F76D9E" w:rsidP="1BD57119">
            <w:pPr>
              <w:pStyle w:val="NoSpacing"/>
              <w:ind w:left="38" w:hanging="284"/>
              <w:rPr>
                <w:rFonts w:cstheme="minorHAnsi"/>
                <w:sz w:val="24"/>
                <w:szCs w:val="24"/>
              </w:rPr>
            </w:pPr>
          </w:p>
          <w:p w14:paraId="3F02E2C1" w14:textId="77777777" w:rsidR="00F76D9E" w:rsidRPr="00C96335" w:rsidRDefault="1BD57119" w:rsidP="007C56C0">
            <w:pPr>
              <w:pStyle w:val="NoSpacing"/>
              <w:jc w:val="center"/>
              <w:rPr>
                <w:rFonts w:cstheme="minorHAnsi"/>
                <w:b/>
                <w:bCs/>
                <w:sz w:val="24"/>
                <w:szCs w:val="24"/>
              </w:rPr>
            </w:pPr>
            <w:r w:rsidRPr="00C96335">
              <w:rPr>
                <w:rFonts w:cstheme="minorHAnsi"/>
                <w:b/>
                <w:bCs/>
                <w:sz w:val="24"/>
                <w:szCs w:val="24"/>
              </w:rPr>
              <w:t xml:space="preserve">Allow sufficient time </w:t>
            </w:r>
            <w:r w:rsidR="007C56C0" w:rsidRPr="00C96335">
              <w:rPr>
                <w:rFonts w:cstheme="minorHAnsi"/>
                <w:b/>
                <w:bCs/>
                <w:sz w:val="24"/>
                <w:szCs w:val="24"/>
              </w:rPr>
              <w:t>for all pupils to complete a written response.</w:t>
            </w:r>
          </w:p>
          <w:p w14:paraId="519CF561" w14:textId="1347A7F3" w:rsidR="007C56C0" w:rsidRPr="00C96335" w:rsidRDefault="007C56C0" w:rsidP="007C56C0">
            <w:pPr>
              <w:pStyle w:val="NoSpacing"/>
              <w:jc w:val="center"/>
              <w:rPr>
                <w:rFonts w:cstheme="minorHAnsi"/>
                <w:b/>
                <w:bCs/>
                <w:sz w:val="24"/>
                <w:szCs w:val="24"/>
              </w:rPr>
            </w:pPr>
          </w:p>
        </w:tc>
      </w:tr>
      <w:tr w:rsidR="003025CD" w:rsidRPr="00C96335" w14:paraId="50505562" w14:textId="77777777" w:rsidTr="1BD57119">
        <w:trPr>
          <w:trHeight w:val="571"/>
        </w:trPr>
        <w:tc>
          <w:tcPr>
            <w:tcW w:w="10201" w:type="dxa"/>
            <w:gridSpan w:val="2"/>
            <w:vAlign w:val="center"/>
          </w:tcPr>
          <w:p w14:paraId="47D1A268" w14:textId="77777777" w:rsidR="00647897" w:rsidRPr="00C96335" w:rsidRDefault="00647897" w:rsidP="00B12E83">
            <w:pPr>
              <w:pStyle w:val="NoSpacing"/>
              <w:jc w:val="center"/>
              <w:rPr>
                <w:rFonts w:cstheme="minorHAnsi"/>
                <w:b/>
                <w:color w:val="FCAF04"/>
                <w:sz w:val="32"/>
                <w:szCs w:val="32"/>
                <w:u w:val="single"/>
              </w:rPr>
            </w:pPr>
            <w:r w:rsidRPr="00C96335">
              <w:rPr>
                <w:rFonts w:cstheme="minorHAnsi"/>
                <w:b/>
                <w:color w:val="FCAF04"/>
                <w:sz w:val="32"/>
                <w:szCs w:val="32"/>
                <w:u w:val="single"/>
              </w:rPr>
              <w:t>IMPACT</w:t>
            </w:r>
          </w:p>
        </w:tc>
      </w:tr>
      <w:tr w:rsidR="00647897" w:rsidRPr="00C96335" w14:paraId="7D89E983" w14:textId="77777777" w:rsidTr="1BD57119">
        <w:tc>
          <w:tcPr>
            <w:tcW w:w="10201" w:type="dxa"/>
            <w:gridSpan w:val="2"/>
          </w:tcPr>
          <w:p w14:paraId="1AAA43DD" w14:textId="699414DE" w:rsidR="00647897" w:rsidRPr="00C96335" w:rsidRDefault="1BD57119" w:rsidP="007C56C0">
            <w:pPr>
              <w:pStyle w:val="NoSpacing"/>
              <w:rPr>
                <w:rFonts w:cstheme="minorHAnsi"/>
                <w:sz w:val="24"/>
                <w:szCs w:val="24"/>
                <w:u w:val="single"/>
              </w:rPr>
            </w:pPr>
            <w:r w:rsidRPr="00C96335">
              <w:rPr>
                <w:rFonts w:cstheme="minorHAnsi"/>
                <w:b/>
                <w:bCs/>
                <w:sz w:val="24"/>
                <w:szCs w:val="24"/>
                <w:u w:val="single"/>
              </w:rPr>
              <w:t>Outcome of this lesson:</w:t>
            </w:r>
          </w:p>
          <w:p w14:paraId="072DA6EC" w14:textId="77777777" w:rsidR="00647897" w:rsidRPr="00C96335" w:rsidRDefault="007C56C0" w:rsidP="1BD57119">
            <w:pPr>
              <w:pStyle w:val="NoSpacing"/>
              <w:numPr>
                <w:ilvl w:val="0"/>
                <w:numId w:val="3"/>
              </w:numPr>
              <w:ind w:left="309" w:hanging="295"/>
              <w:rPr>
                <w:rFonts w:cstheme="minorHAnsi"/>
                <w:sz w:val="24"/>
                <w:szCs w:val="24"/>
              </w:rPr>
            </w:pPr>
            <w:r w:rsidRPr="00C96335">
              <w:rPr>
                <w:rFonts w:cstheme="minorHAnsi"/>
                <w:sz w:val="24"/>
                <w:szCs w:val="24"/>
              </w:rPr>
              <w:t>Summarise the story (not the events – more like a blurb)</w:t>
            </w:r>
          </w:p>
          <w:p w14:paraId="5B893834" w14:textId="77777777" w:rsidR="007C56C0" w:rsidRPr="00C96335" w:rsidRDefault="007C56C0" w:rsidP="1BD57119">
            <w:pPr>
              <w:pStyle w:val="NoSpacing"/>
              <w:numPr>
                <w:ilvl w:val="0"/>
                <w:numId w:val="3"/>
              </w:numPr>
              <w:ind w:left="309" w:hanging="295"/>
              <w:rPr>
                <w:rFonts w:cstheme="minorHAnsi"/>
                <w:sz w:val="24"/>
                <w:szCs w:val="24"/>
              </w:rPr>
            </w:pPr>
            <w:r w:rsidRPr="00C96335">
              <w:rPr>
                <w:rFonts w:cstheme="minorHAnsi"/>
                <w:sz w:val="24"/>
                <w:szCs w:val="24"/>
              </w:rPr>
              <w:t>Draw the story (like a front cover, giving clues to the story without giving it away</w:t>
            </w:r>
          </w:p>
          <w:p w14:paraId="3FA96401" w14:textId="77777777" w:rsidR="007C56C0" w:rsidRPr="00C96335" w:rsidRDefault="007C56C0" w:rsidP="1BD57119">
            <w:pPr>
              <w:pStyle w:val="NoSpacing"/>
              <w:numPr>
                <w:ilvl w:val="0"/>
                <w:numId w:val="3"/>
              </w:numPr>
              <w:ind w:left="309" w:hanging="295"/>
              <w:rPr>
                <w:rFonts w:cstheme="minorHAnsi"/>
                <w:sz w:val="24"/>
                <w:szCs w:val="24"/>
              </w:rPr>
            </w:pPr>
            <w:r w:rsidRPr="00C96335">
              <w:rPr>
                <w:rFonts w:cstheme="minorHAnsi"/>
                <w:sz w:val="24"/>
                <w:szCs w:val="24"/>
              </w:rPr>
              <w:t>Write a prediction for the next chapter/section</w:t>
            </w:r>
          </w:p>
          <w:p w14:paraId="646D66E6" w14:textId="77777777" w:rsidR="007C56C0" w:rsidRPr="00C96335" w:rsidRDefault="007C56C0" w:rsidP="1BD57119">
            <w:pPr>
              <w:pStyle w:val="NoSpacing"/>
              <w:numPr>
                <w:ilvl w:val="0"/>
                <w:numId w:val="3"/>
              </w:numPr>
              <w:ind w:left="309" w:hanging="295"/>
              <w:rPr>
                <w:rFonts w:cstheme="minorHAnsi"/>
                <w:sz w:val="24"/>
                <w:szCs w:val="24"/>
              </w:rPr>
            </w:pPr>
            <w:r w:rsidRPr="00C96335">
              <w:rPr>
                <w:rFonts w:cstheme="minorHAnsi"/>
                <w:sz w:val="24"/>
                <w:szCs w:val="24"/>
              </w:rPr>
              <w:t>Write 3 questions the text raised for you</w:t>
            </w:r>
          </w:p>
          <w:p w14:paraId="7B83776F" w14:textId="110DBED1" w:rsidR="007C56C0" w:rsidRPr="00C96335" w:rsidRDefault="007C56C0" w:rsidP="1BD57119">
            <w:pPr>
              <w:pStyle w:val="NoSpacing"/>
              <w:numPr>
                <w:ilvl w:val="0"/>
                <w:numId w:val="3"/>
              </w:numPr>
              <w:ind w:left="309" w:hanging="295"/>
              <w:rPr>
                <w:rFonts w:cstheme="minorHAnsi"/>
                <w:sz w:val="24"/>
                <w:szCs w:val="24"/>
              </w:rPr>
            </w:pPr>
            <w:r w:rsidRPr="00C96335">
              <w:rPr>
                <w:rFonts w:cstheme="minorHAnsi"/>
                <w:sz w:val="24"/>
                <w:szCs w:val="24"/>
              </w:rPr>
              <w:t>Link the story to another (e.g. This character is like…because…/This story reminds me of another story ‘…’ because…)</w:t>
            </w:r>
          </w:p>
        </w:tc>
      </w:tr>
    </w:tbl>
    <w:p w14:paraId="6434893E" w14:textId="77777777" w:rsidR="00647897" w:rsidRPr="00C96335" w:rsidRDefault="00647897" w:rsidP="00962152">
      <w:pPr>
        <w:pStyle w:val="NoSpacing"/>
        <w:jc w:val="center"/>
        <w:rPr>
          <w:rFonts w:cstheme="minorHAnsi"/>
          <w:b/>
          <w:sz w:val="28"/>
          <w:szCs w:val="28"/>
          <w:u w:val="single"/>
        </w:rPr>
      </w:pPr>
    </w:p>
    <w:tbl>
      <w:tblPr>
        <w:tblStyle w:val="TableGrid"/>
        <w:tblW w:w="10201" w:type="dxa"/>
        <w:tblLook w:val="04A0" w:firstRow="1" w:lastRow="0" w:firstColumn="1" w:lastColumn="0" w:noHBand="0" w:noVBand="1"/>
      </w:tblPr>
      <w:tblGrid>
        <w:gridCol w:w="2547"/>
        <w:gridCol w:w="7654"/>
      </w:tblGrid>
      <w:tr w:rsidR="00D54DDB" w:rsidRPr="00C96335" w14:paraId="5FD62E1B" w14:textId="77777777" w:rsidTr="00C96335">
        <w:trPr>
          <w:trHeight w:val="908"/>
        </w:trPr>
        <w:tc>
          <w:tcPr>
            <w:tcW w:w="2547" w:type="dxa"/>
            <w:shd w:val="clear" w:color="auto" w:fill="F8F200"/>
            <w:vAlign w:val="center"/>
          </w:tcPr>
          <w:p w14:paraId="5B733F06" w14:textId="2B45BA20" w:rsidR="00D54DDB" w:rsidRPr="00C96335" w:rsidRDefault="00D54DDB" w:rsidP="00B12E83">
            <w:pPr>
              <w:pStyle w:val="NoSpacing"/>
              <w:jc w:val="center"/>
              <w:rPr>
                <w:rFonts w:cstheme="minorHAnsi"/>
                <w:b/>
                <w:sz w:val="40"/>
                <w:szCs w:val="40"/>
                <w:u w:val="single"/>
              </w:rPr>
            </w:pPr>
            <w:r w:rsidRPr="00C96335">
              <w:rPr>
                <w:rFonts w:cstheme="minorHAnsi"/>
                <w:b/>
                <w:sz w:val="40"/>
                <w:szCs w:val="40"/>
                <w:u w:val="single"/>
              </w:rPr>
              <w:lastRenderedPageBreak/>
              <w:t xml:space="preserve">DAY </w:t>
            </w:r>
            <w:r w:rsidR="00D854D0" w:rsidRPr="00C96335">
              <w:rPr>
                <w:rFonts w:cstheme="minorHAnsi"/>
                <w:b/>
                <w:sz w:val="40"/>
                <w:szCs w:val="40"/>
                <w:u w:val="single"/>
              </w:rPr>
              <w:t>3</w:t>
            </w:r>
          </w:p>
        </w:tc>
        <w:tc>
          <w:tcPr>
            <w:tcW w:w="7654" w:type="dxa"/>
            <w:shd w:val="clear" w:color="auto" w:fill="F8F200"/>
            <w:vAlign w:val="center"/>
          </w:tcPr>
          <w:p w14:paraId="6F45B24D" w14:textId="1066F709" w:rsidR="00D54DDB" w:rsidRPr="00C96335" w:rsidRDefault="00D54DDB" w:rsidP="00B12E83">
            <w:pPr>
              <w:pStyle w:val="NoSpacing"/>
              <w:jc w:val="center"/>
              <w:rPr>
                <w:rFonts w:cstheme="minorHAnsi"/>
                <w:b/>
                <w:sz w:val="40"/>
                <w:szCs w:val="40"/>
                <w:u w:val="single"/>
              </w:rPr>
            </w:pPr>
            <w:r w:rsidRPr="00C96335">
              <w:rPr>
                <w:rFonts w:cstheme="minorHAnsi"/>
                <w:b/>
                <w:sz w:val="40"/>
                <w:szCs w:val="40"/>
                <w:u w:val="single"/>
              </w:rPr>
              <w:t>RE</w:t>
            </w:r>
            <w:r w:rsidR="00D854D0" w:rsidRPr="00C96335">
              <w:rPr>
                <w:rFonts w:cstheme="minorHAnsi"/>
                <w:b/>
                <w:sz w:val="40"/>
                <w:szCs w:val="40"/>
                <w:u w:val="single"/>
              </w:rPr>
              <w:t>TRIEVAL</w:t>
            </w:r>
          </w:p>
        </w:tc>
      </w:tr>
      <w:tr w:rsidR="00370C42" w:rsidRPr="00C96335" w14:paraId="23D9FBCE" w14:textId="77777777" w:rsidTr="1BD57119">
        <w:trPr>
          <w:trHeight w:val="549"/>
        </w:trPr>
        <w:tc>
          <w:tcPr>
            <w:tcW w:w="10201" w:type="dxa"/>
            <w:gridSpan w:val="2"/>
            <w:vAlign w:val="center"/>
          </w:tcPr>
          <w:p w14:paraId="36B39EA5" w14:textId="77777777" w:rsidR="00D54DDB" w:rsidRPr="00C96335" w:rsidRDefault="00D54DDB" w:rsidP="00B12E83">
            <w:pPr>
              <w:pStyle w:val="NoSpacing"/>
              <w:jc w:val="center"/>
              <w:rPr>
                <w:rFonts w:cstheme="minorHAnsi"/>
                <w:b/>
                <w:color w:val="F8F200"/>
                <w:sz w:val="32"/>
                <w:szCs w:val="32"/>
                <w:u w:val="single"/>
              </w:rPr>
            </w:pPr>
            <w:r w:rsidRPr="00C96335">
              <w:rPr>
                <w:rFonts w:cstheme="minorHAnsi"/>
                <w:b/>
                <w:color w:val="F8F200"/>
                <w:sz w:val="32"/>
                <w:szCs w:val="32"/>
                <w:u w:val="single"/>
              </w:rPr>
              <w:t>INTENT</w:t>
            </w:r>
          </w:p>
        </w:tc>
      </w:tr>
      <w:tr w:rsidR="00D54DDB" w:rsidRPr="00C96335" w14:paraId="731A7ED8" w14:textId="77777777" w:rsidTr="00C96335">
        <w:tc>
          <w:tcPr>
            <w:tcW w:w="2547" w:type="dxa"/>
          </w:tcPr>
          <w:p w14:paraId="67B6768A" w14:textId="77777777" w:rsidR="00C96335" w:rsidRPr="00C96335" w:rsidRDefault="00C96335" w:rsidP="00C96335">
            <w:pPr>
              <w:pStyle w:val="NoSpacing"/>
              <w:rPr>
                <w:rFonts w:cstheme="minorHAnsi"/>
                <w:b/>
                <w:sz w:val="24"/>
                <w:szCs w:val="24"/>
                <w:u w:val="single"/>
              </w:rPr>
            </w:pPr>
            <w:r w:rsidRPr="00C96335">
              <w:rPr>
                <w:rFonts w:cstheme="minorHAnsi"/>
                <w:b/>
                <w:sz w:val="24"/>
                <w:szCs w:val="24"/>
                <w:u w:val="single"/>
              </w:rPr>
              <w:t>Content Domains</w:t>
            </w:r>
          </w:p>
          <w:p w14:paraId="25364678" w14:textId="52AF986D" w:rsidR="00C96335" w:rsidRPr="00C96335" w:rsidRDefault="00C96335" w:rsidP="00C96335">
            <w:pPr>
              <w:rPr>
                <w:rFonts w:cstheme="minorHAnsi"/>
                <w:sz w:val="24"/>
                <w:szCs w:val="24"/>
              </w:rPr>
            </w:pPr>
            <w:r w:rsidRPr="00C96335">
              <w:rPr>
                <w:rFonts w:cstheme="minorHAnsi"/>
                <w:sz w:val="24"/>
                <w:szCs w:val="24"/>
              </w:rPr>
              <w:t>2a - Give / explain the meaning of words in context</w:t>
            </w:r>
          </w:p>
          <w:p w14:paraId="525021C9" w14:textId="1870AFC8" w:rsidR="0051420A" w:rsidRPr="00C96335" w:rsidRDefault="00C96335" w:rsidP="00C96335">
            <w:pPr>
              <w:rPr>
                <w:rFonts w:cstheme="minorHAnsi"/>
                <w:sz w:val="24"/>
                <w:szCs w:val="24"/>
              </w:rPr>
            </w:pPr>
            <w:r w:rsidRPr="00C96335">
              <w:rPr>
                <w:rFonts w:cstheme="minorHAnsi"/>
                <w:sz w:val="24"/>
                <w:szCs w:val="24"/>
              </w:rPr>
              <w:t>2b - Retrieve and record information / identify key details from fiction and non-fiction</w:t>
            </w:r>
          </w:p>
        </w:tc>
        <w:tc>
          <w:tcPr>
            <w:tcW w:w="7654" w:type="dxa"/>
          </w:tcPr>
          <w:p w14:paraId="672CF0B0" w14:textId="77777777" w:rsidR="00D54DDB" w:rsidRPr="00C96335" w:rsidRDefault="00D54DDB" w:rsidP="00B12E83">
            <w:pPr>
              <w:pStyle w:val="NoSpacing"/>
              <w:rPr>
                <w:rFonts w:cstheme="minorHAnsi"/>
                <w:b/>
                <w:sz w:val="24"/>
                <w:szCs w:val="24"/>
                <w:u w:val="single"/>
              </w:rPr>
            </w:pPr>
            <w:r w:rsidRPr="00C96335">
              <w:rPr>
                <w:rFonts w:cstheme="minorHAnsi"/>
                <w:b/>
                <w:sz w:val="24"/>
                <w:szCs w:val="24"/>
                <w:u w:val="single"/>
              </w:rPr>
              <w:t>The intention of the lesson is to:</w:t>
            </w:r>
          </w:p>
          <w:p w14:paraId="0CA98378" w14:textId="1213A0E5" w:rsidR="00D54DDB" w:rsidRPr="00D95E34" w:rsidRDefault="00C1158C" w:rsidP="004F2FCD">
            <w:pPr>
              <w:pStyle w:val="NoSpacing"/>
              <w:numPr>
                <w:ilvl w:val="0"/>
                <w:numId w:val="6"/>
              </w:numPr>
              <w:ind w:left="316" w:hanging="283"/>
              <w:rPr>
                <w:rFonts w:cstheme="minorHAnsi"/>
                <w:sz w:val="24"/>
                <w:szCs w:val="24"/>
              </w:rPr>
            </w:pPr>
            <w:r w:rsidRPr="00D95E34">
              <w:rPr>
                <w:rFonts w:cstheme="minorHAnsi"/>
                <w:sz w:val="24"/>
                <w:szCs w:val="24"/>
              </w:rPr>
              <w:t>Explicitly</w:t>
            </w:r>
            <w:r w:rsidR="009D3DBB" w:rsidRPr="00D95E34">
              <w:rPr>
                <w:rFonts w:cstheme="minorHAnsi"/>
                <w:sz w:val="24"/>
                <w:szCs w:val="24"/>
              </w:rPr>
              <w:t xml:space="preserve"> teach</w:t>
            </w:r>
            <w:r w:rsidR="003627B2" w:rsidRPr="00D95E34">
              <w:rPr>
                <w:rFonts w:cstheme="minorHAnsi"/>
                <w:sz w:val="24"/>
                <w:szCs w:val="24"/>
              </w:rPr>
              <w:t xml:space="preserve"> the</w:t>
            </w:r>
            <w:r w:rsidR="009D3DBB" w:rsidRPr="00D95E34">
              <w:rPr>
                <w:rFonts w:cstheme="minorHAnsi"/>
                <w:sz w:val="24"/>
                <w:szCs w:val="24"/>
              </w:rPr>
              <w:t xml:space="preserve"> skills of direct retrieval</w:t>
            </w:r>
            <w:r w:rsidR="005C23B0" w:rsidRPr="00D95E34">
              <w:rPr>
                <w:rFonts w:cstheme="minorHAnsi"/>
                <w:sz w:val="24"/>
                <w:szCs w:val="24"/>
              </w:rPr>
              <w:t>.</w:t>
            </w:r>
          </w:p>
          <w:p w14:paraId="7E80BB0E" w14:textId="77777777" w:rsidR="005C23B0" w:rsidRPr="00D95E34" w:rsidRDefault="003627B2" w:rsidP="004F2FCD">
            <w:pPr>
              <w:pStyle w:val="NoSpacing"/>
              <w:numPr>
                <w:ilvl w:val="0"/>
                <w:numId w:val="6"/>
              </w:numPr>
              <w:ind w:left="316" w:hanging="283"/>
              <w:rPr>
                <w:rFonts w:cstheme="minorHAnsi"/>
                <w:sz w:val="24"/>
                <w:szCs w:val="24"/>
              </w:rPr>
            </w:pPr>
            <w:r w:rsidRPr="00D95E34">
              <w:rPr>
                <w:rFonts w:cstheme="minorHAnsi"/>
                <w:sz w:val="24"/>
                <w:szCs w:val="24"/>
              </w:rPr>
              <w:t>Explic</w:t>
            </w:r>
            <w:r w:rsidR="00B467B6" w:rsidRPr="00D95E34">
              <w:rPr>
                <w:rFonts w:cstheme="minorHAnsi"/>
                <w:sz w:val="24"/>
                <w:szCs w:val="24"/>
              </w:rPr>
              <w:t xml:space="preserve">itly teach the skills of synonym retrieval. </w:t>
            </w:r>
          </w:p>
          <w:p w14:paraId="1A1402BC" w14:textId="77777777" w:rsidR="00B467B6" w:rsidRPr="00D95E34" w:rsidRDefault="001448B6" w:rsidP="004F2FCD">
            <w:pPr>
              <w:pStyle w:val="NoSpacing"/>
              <w:numPr>
                <w:ilvl w:val="0"/>
                <w:numId w:val="6"/>
              </w:numPr>
              <w:ind w:left="316" w:hanging="283"/>
              <w:rPr>
                <w:rFonts w:cstheme="minorHAnsi"/>
                <w:sz w:val="24"/>
                <w:szCs w:val="24"/>
              </w:rPr>
            </w:pPr>
            <w:r w:rsidRPr="00D95E34">
              <w:rPr>
                <w:rFonts w:cstheme="minorHAnsi"/>
                <w:sz w:val="24"/>
                <w:szCs w:val="24"/>
              </w:rPr>
              <w:t xml:space="preserve">Give children opportunity to practise the taught retrieval skills. </w:t>
            </w:r>
          </w:p>
          <w:p w14:paraId="0AE44AE9" w14:textId="16BE7A33" w:rsidR="00D37DB6" w:rsidRPr="00C96335" w:rsidRDefault="00D37DB6" w:rsidP="004F2FCD">
            <w:pPr>
              <w:pStyle w:val="NoSpacing"/>
              <w:numPr>
                <w:ilvl w:val="0"/>
                <w:numId w:val="6"/>
              </w:numPr>
              <w:ind w:left="316" w:hanging="283"/>
              <w:rPr>
                <w:rFonts w:cstheme="minorHAnsi"/>
                <w:sz w:val="24"/>
                <w:szCs w:val="24"/>
              </w:rPr>
            </w:pPr>
            <w:r w:rsidRPr="00D95E34">
              <w:rPr>
                <w:rFonts w:cstheme="minorHAnsi"/>
                <w:sz w:val="24"/>
                <w:szCs w:val="24"/>
              </w:rPr>
              <w:t>Model an</w:t>
            </w:r>
            <w:r w:rsidR="0072013F" w:rsidRPr="00D95E34">
              <w:rPr>
                <w:rFonts w:cstheme="minorHAnsi"/>
                <w:sz w:val="24"/>
                <w:szCs w:val="24"/>
              </w:rPr>
              <w:t>d allow children to practise responding to retrieval questions in full</w:t>
            </w:r>
            <w:r w:rsidR="000A6EF9" w:rsidRPr="00D95E34">
              <w:rPr>
                <w:rFonts w:cstheme="minorHAnsi"/>
                <w:sz w:val="24"/>
                <w:szCs w:val="24"/>
              </w:rPr>
              <w:t xml:space="preserve"> verbal and written sentences.</w:t>
            </w:r>
            <w:r w:rsidR="000A6EF9" w:rsidRPr="00C96335">
              <w:rPr>
                <w:rFonts w:cstheme="minorHAnsi"/>
                <w:sz w:val="24"/>
                <w:szCs w:val="24"/>
              </w:rPr>
              <w:t xml:space="preserve"> </w:t>
            </w:r>
          </w:p>
        </w:tc>
      </w:tr>
      <w:tr w:rsidR="00370C42" w:rsidRPr="00C96335" w14:paraId="25AE0026" w14:textId="77777777" w:rsidTr="1BD57119">
        <w:trPr>
          <w:trHeight w:val="561"/>
        </w:trPr>
        <w:tc>
          <w:tcPr>
            <w:tcW w:w="10201" w:type="dxa"/>
            <w:gridSpan w:val="2"/>
            <w:vAlign w:val="center"/>
          </w:tcPr>
          <w:p w14:paraId="5A811921" w14:textId="77777777" w:rsidR="00D54DDB" w:rsidRPr="00C96335" w:rsidRDefault="00D54DDB" w:rsidP="00B12E83">
            <w:pPr>
              <w:pStyle w:val="NoSpacing"/>
              <w:jc w:val="center"/>
              <w:rPr>
                <w:rFonts w:cstheme="minorHAnsi"/>
                <w:b/>
                <w:color w:val="F8F200"/>
                <w:sz w:val="32"/>
                <w:szCs w:val="32"/>
                <w:u w:val="single"/>
              </w:rPr>
            </w:pPr>
            <w:r w:rsidRPr="00C96335">
              <w:rPr>
                <w:rFonts w:cstheme="minorHAnsi"/>
                <w:b/>
                <w:color w:val="F8F200"/>
                <w:sz w:val="32"/>
                <w:szCs w:val="32"/>
                <w:u w:val="single"/>
              </w:rPr>
              <w:t>IMPLEMENTATION</w:t>
            </w:r>
          </w:p>
        </w:tc>
      </w:tr>
      <w:tr w:rsidR="00D54DDB" w:rsidRPr="00C96335" w14:paraId="62197F8F" w14:textId="77777777" w:rsidTr="00C96335">
        <w:tc>
          <w:tcPr>
            <w:tcW w:w="2547" w:type="dxa"/>
          </w:tcPr>
          <w:p w14:paraId="6DD9B57E" w14:textId="4D7A9CA8" w:rsidR="000A2C06" w:rsidRPr="00C96335" w:rsidRDefault="000A2C06" w:rsidP="00954F67">
            <w:pPr>
              <w:pStyle w:val="NoSpacing"/>
              <w:jc w:val="center"/>
              <w:rPr>
                <w:rFonts w:cstheme="minorHAnsi"/>
                <w:b/>
                <w:bCs/>
                <w:sz w:val="24"/>
                <w:szCs w:val="24"/>
                <w:u w:val="single"/>
              </w:rPr>
            </w:pPr>
            <w:r w:rsidRPr="00C96335">
              <w:rPr>
                <w:rFonts w:cstheme="minorHAnsi"/>
                <w:b/>
                <w:bCs/>
                <w:sz w:val="24"/>
                <w:szCs w:val="24"/>
                <w:u w:val="single"/>
              </w:rPr>
              <w:t>Differentiation</w:t>
            </w:r>
          </w:p>
          <w:p w14:paraId="3A41BB86" w14:textId="77777777" w:rsidR="00CF6A10" w:rsidRDefault="000A2C06" w:rsidP="00181A30">
            <w:pPr>
              <w:pStyle w:val="NoSpacing"/>
              <w:rPr>
                <w:rFonts w:cstheme="minorHAnsi"/>
                <w:sz w:val="24"/>
                <w:szCs w:val="24"/>
              </w:rPr>
            </w:pPr>
            <w:r w:rsidRPr="00181A30">
              <w:rPr>
                <w:rFonts w:cstheme="minorHAnsi"/>
                <w:b/>
                <w:sz w:val="24"/>
                <w:szCs w:val="24"/>
              </w:rPr>
              <w:t xml:space="preserve">SEND </w:t>
            </w:r>
            <w:r w:rsidR="00181A30" w:rsidRPr="00181A30">
              <w:rPr>
                <w:rFonts w:cstheme="minorHAnsi"/>
                <w:b/>
                <w:sz w:val="24"/>
                <w:szCs w:val="24"/>
              </w:rPr>
              <w:t>-</w:t>
            </w:r>
            <w:r w:rsidR="00181A30">
              <w:rPr>
                <w:rFonts w:cstheme="minorHAnsi"/>
                <w:sz w:val="24"/>
                <w:szCs w:val="24"/>
              </w:rPr>
              <w:t xml:space="preserve"> </w:t>
            </w:r>
            <w:r w:rsidRPr="00C96335">
              <w:rPr>
                <w:rFonts w:cstheme="minorHAnsi"/>
                <w:sz w:val="24"/>
                <w:szCs w:val="24"/>
              </w:rPr>
              <w:t xml:space="preserve">given sentence starters which they complete with support. </w:t>
            </w:r>
          </w:p>
          <w:p w14:paraId="226F507E" w14:textId="77777777" w:rsidR="00CF6A10" w:rsidRDefault="00CF6A10" w:rsidP="00181A30">
            <w:pPr>
              <w:pStyle w:val="NoSpacing"/>
              <w:rPr>
                <w:rFonts w:cstheme="minorHAnsi"/>
                <w:b/>
                <w:sz w:val="24"/>
                <w:szCs w:val="24"/>
              </w:rPr>
            </w:pPr>
          </w:p>
          <w:p w14:paraId="0FDDD005" w14:textId="06C3D92D" w:rsidR="00D54DDB" w:rsidRPr="00C96335" w:rsidRDefault="000A2C06" w:rsidP="00181A30">
            <w:pPr>
              <w:pStyle w:val="NoSpacing"/>
              <w:rPr>
                <w:rFonts w:cstheme="minorHAnsi"/>
                <w:sz w:val="24"/>
                <w:szCs w:val="24"/>
              </w:rPr>
            </w:pPr>
            <w:r w:rsidRPr="00181A30">
              <w:rPr>
                <w:rFonts w:cstheme="minorHAnsi"/>
                <w:b/>
                <w:sz w:val="24"/>
                <w:szCs w:val="24"/>
              </w:rPr>
              <w:t>MAC</w:t>
            </w:r>
            <w:r w:rsidR="00181A30">
              <w:rPr>
                <w:rFonts w:cstheme="minorHAnsi"/>
                <w:b/>
                <w:sz w:val="24"/>
                <w:szCs w:val="24"/>
              </w:rPr>
              <w:t xml:space="preserve"> - </w:t>
            </w:r>
            <w:r w:rsidRPr="00C96335">
              <w:rPr>
                <w:rFonts w:cstheme="minorHAnsi"/>
                <w:sz w:val="24"/>
                <w:szCs w:val="24"/>
              </w:rPr>
              <w:t>can skip the basic retrieval questions</w:t>
            </w:r>
            <w:r w:rsidR="00B74E48" w:rsidRPr="00C96335">
              <w:rPr>
                <w:rFonts w:cstheme="minorHAnsi"/>
                <w:sz w:val="24"/>
                <w:szCs w:val="24"/>
              </w:rPr>
              <w:t>,</w:t>
            </w:r>
            <w:r w:rsidRPr="00C96335">
              <w:rPr>
                <w:rFonts w:cstheme="minorHAnsi"/>
                <w:sz w:val="24"/>
                <w:szCs w:val="24"/>
              </w:rPr>
              <w:t xml:space="preserve"> if appropriate.</w:t>
            </w:r>
            <w:r w:rsidR="00181A30">
              <w:rPr>
                <w:rFonts w:cstheme="minorHAnsi"/>
                <w:sz w:val="24"/>
                <w:szCs w:val="24"/>
              </w:rPr>
              <w:t xml:space="preserve"> Expectation of independent work. Synonym word work as a starter/paired activity to ensure children can access retrieval questions where the word in the question is not in the text, but a synonym is. </w:t>
            </w:r>
          </w:p>
        </w:tc>
        <w:tc>
          <w:tcPr>
            <w:tcW w:w="7654" w:type="dxa"/>
          </w:tcPr>
          <w:p w14:paraId="4B820829" w14:textId="77777777" w:rsidR="00D54DDB" w:rsidRPr="00C96335" w:rsidRDefault="00D54DDB" w:rsidP="00B12E83">
            <w:pPr>
              <w:pStyle w:val="NoSpacing"/>
              <w:rPr>
                <w:rFonts w:cstheme="minorHAnsi"/>
                <w:b/>
                <w:sz w:val="24"/>
                <w:szCs w:val="24"/>
                <w:u w:val="single"/>
              </w:rPr>
            </w:pPr>
            <w:r w:rsidRPr="00C96335">
              <w:rPr>
                <w:rFonts w:cstheme="minorHAnsi"/>
                <w:b/>
                <w:sz w:val="24"/>
                <w:szCs w:val="24"/>
                <w:u w:val="single"/>
              </w:rPr>
              <w:t>During this lesson:</w:t>
            </w:r>
          </w:p>
          <w:p w14:paraId="0014D2C4" w14:textId="77777777" w:rsidR="001B3554" w:rsidRPr="00C96335" w:rsidRDefault="1BD57119" w:rsidP="001B3554">
            <w:pPr>
              <w:pStyle w:val="NoSpacing"/>
              <w:rPr>
                <w:rFonts w:cstheme="minorHAnsi"/>
                <w:sz w:val="24"/>
                <w:szCs w:val="24"/>
              </w:rPr>
            </w:pPr>
            <w:r w:rsidRPr="00C96335">
              <w:rPr>
                <w:rFonts w:cstheme="minorHAnsi"/>
                <w:b/>
                <w:bCs/>
                <w:sz w:val="24"/>
                <w:szCs w:val="24"/>
              </w:rPr>
              <w:t>Starter</w:t>
            </w:r>
          </w:p>
          <w:p w14:paraId="7DA171B9" w14:textId="6387F09A" w:rsidR="1BD57119" w:rsidRPr="00C96335" w:rsidRDefault="1BD57119" w:rsidP="1BD57119">
            <w:pPr>
              <w:pStyle w:val="NoSpacing"/>
              <w:numPr>
                <w:ilvl w:val="0"/>
                <w:numId w:val="2"/>
              </w:numPr>
              <w:ind w:left="322" w:hanging="284"/>
              <w:rPr>
                <w:rFonts w:cstheme="minorHAnsi"/>
                <w:sz w:val="24"/>
                <w:szCs w:val="24"/>
              </w:rPr>
            </w:pPr>
            <w:r w:rsidRPr="00C96335">
              <w:rPr>
                <w:rFonts w:cstheme="minorHAnsi"/>
                <w:sz w:val="24"/>
                <w:szCs w:val="24"/>
              </w:rPr>
              <w:t>Recap prior learning and clarify understanding</w:t>
            </w:r>
          </w:p>
          <w:p w14:paraId="2DF7D45A" w14:textId="2C8761CE" w:rsidR="0012504A" w:rsidRPr="00C96335" w:rsidRDefault="1BD57119" w:rsidP="1BD57119">
            <w:pPr>
              <w:pStyle w:val="NoSpacing"/>
              <w:numPr>
                <w:ilvl w:val="0"/>
                <w:numId w:val="2"/>
              </w:numPr>
              <w:ind w:left="322" w:hanging="284"/>
              <w:rPr>
                <w:rFonts w:cstheme="minorHAnsi"/>
                <w:sz w:val="24"/>
                <w:szCs w:val="24"/>
              </w:rPr>
            </w:pPr>
            <w:r w:rsidRPr="00C96335">
              <w:rPr>
                <w:rFonts w:cstheme="minorHAnsi"/>
                <w:sz w:val="24"/>
                <w:szCs w:val="24"/>
              </w:rPr>
              <w:t>Shared reading for fluency practice (whole text). E.g. partner read</w:t>
            </w:r>
            <w:r w:rsidR="00EA6A44">
              <w:rPr>
                <w:rFonts w:cstheme="minorHAnsi"/>
                <w:sz w:val="24"/>
                <w:szCs w:val="24"/>
              </w:rPr>
              <w:t xml:space="preserve"> etc</w:t>
            </w:r>
          </w:p>
          <w:p w14:paraId="651580EC" w14:textId="77777777" w:rsidR="00D54DDB" w:rsidRPr="00C96335" w:rsidRDefault="001B3554" w:rsidP="000A2C06">
            <w:pPr>
              <w:pStyle w:val="NoSpacing"/>
              <w:rPr>
                <w:rFonts w:cstheme="minorHAnsi"/>
                <w:b/>
                <w:bCs/>
                <w:sz w:val="24"/>
                <w:szCs w:val="24"/>
              </w:rPr>
            </w:pPr>
            <w:r w:rsidRPr="00C96335">
              <w:rPr>
                <w:rFonts w:cstheme="minorHAnsi"/>
                <w:b/>
                <w:bCs/>
                <w:sz w:val="24"/>
                <w:szCs w:val="24"/>
              </w:rPr>
              <w:t>Input</w:t>
            </w:r>
          </w:p>
          <w:p w14:paraId="4CEBD45D" w14:textId="77777777" w:rsidR="00C96335" w:rsidRDefault="00515DF3" w:rsidP="00635EF2">
            <w:pPr>
              <w:pStyle w:val="NoSpacing"/>
              <w:numPr>
                <w:ilvl w:val="0"/>
                <w:numId w:val="2"/>
              </w:numPr>
              <w:ind w:left="322" w:hanging="284"/>
              <w:rPr>
                <w:rFonts w:cstheme="minorHAnsi"/>
                <w:sz w:val="24"/>
                <w:szCs w:val="24"/>
              </w:rPr>
            </w:pPr>
            <w:r w:rsidRPr="00C96335">
              <w:rPr>
                <w:rFonts w:cstheme="minorHAnsi"/>
                <w:sz w:val="24"/>
                <w:szCs w:val="24"/>
              </w:rPr>
              <w:t xml:space="preserve">Teacher model reading the retrieval question, circling the </w:t>
            </w:r>
            <w:r w:rsidR="00C96335">
              <w:rPr>
                <w:rFonts w:cstheme="minorHAnsi"/>
                <w:sz w:val="24"/>
                <w:szCs w:val="24"/>
              </w:rPr>
              <w:t>key word.</w:t>
            </w:r>
          </w:p>
          <w:p w14:paraId="2998A08B" w14:textId="6960EEE7" w:rsidR="00635EF2" w:rsidRDefault="00C96335" w:rsidP="000170BD">
            <w:pPr>
              <w:pStyle w:val="NoSpacing"/>
              <w:numPr>
                <w:ilvl w:val="0"/>
                <w:numId w:val="2"/>
              </w:numPr>
              <w:ind w:left="322" w:hanging="284"/>
              <w:rPr>
                <w:rFonts w:cstheme="minorHAnsi"/>
                <w:sz w:val="24"/>
                <w:szCs w:val="24"/>
              </w:rPr>
            </w:pPr>
            <w:r w:rsidRPr="000170BD">
              <w:rPr>
                <w:rFonts w:cstheme="minorHAnsi"/>
                <w:sz w:val="24"/>
                <w:szCs w:val="24"/>
              </w:rPr>
              <w:t xml:space="preserve">What information is it looking for? Teacher model re-reading the text to find the relevant information, being explicit about which information directly supports the </w:t>
            </w:r>
            <w:r w:rsidR="000170BD" w:rsidRPr="000170BD">
              <w:rPr>
                <w:rFonts w:cstheme="minorHAnsi"/>
                <w:sz w:val="24"/>
                <w:szCs w:val="24"/>
              </w:rPr>
              <w:t>question.</w:t>
            </w:r>
          </w:p>
          <w:p w14:paraId="230F1292" w14:textId="3A30D588" w:rsidR="00466B61" w:rsidRPr="000170BD" w:rsidRDefault="00635EF2" w:rsidP="000170BD">
            <w:pPr>
              <w:pStyle w:val="NoSpacing"/>
              <w:numPr>
                <w:ilvl w:val="0"/>
                <w:numId w:val="2"/>
              </w:numPr>
              <w:ind w:left="322" w:hanging="284"/>
              <w:rPr>
                <w:rFonts w:cstheme="minorHAnsi"/>
                <w:sz w:val="24"/>
                <w:szCs w:val="24"/>
              </w:rPr>
            </w:pPr>
            <w:r w:rsidRPr="000170BD">
              <w:rPr>
                <w:rFonts w:cstheme="minorHAnsi"/>
                <w:sz w:val="24"/>
                <w:szCs w:val="24"/>
              </w:rPr>
              <w:t>Teacher model</w:t>
            </w:r>
            <w:r w:rsidR="00EE5CD3" w:rsidRPr="000170BD">
              <w:rPr>
                <w:rFonts w:cstheme="minorHAnsi"/>
                <w:sz w:val="24"/>
                <w:szCs w:val="24"/>
              </w:rPr>
              <w:t xml:space="preserve"> turning the question into a se</w:t>
            </w:r>
            <w:r w:rsidR="000170BD">
              <w:rPr>
                <w:rFonts w:cstheme="minorHAnsi"/>
                <w:sz w:val="24"/>
                <w:szCs w:val="24"/>
              </w:rPr>
              <w:t xml:space="preserve">ntence stem to form the answer in a full sentence. </w:t>
            </w:r>
          </w:p>
          <w:p w14:paraId="368EC75D" w14:textId="24298A75" w:rsidR="00635EF2" w:rsidRPr="00C96335" w:rsidRDefault="00635EF2" w:rsidP="00466B61">
            <w:pPr>
              <w:pStyle w:val="NoSpacing"/>
              <w:ind w:left="322"/>
              <w:rPr>
                <w:rFonts w:cstheme="minorHAnsi"/>
                <w:sz w:val="24"/>
                <w:szCs w:val="24"/>
              </w:rPr>
            </w:pPr>
          </w:p>
          <w:p w14:paraId="7441A6B2" w14:textId="5982C8A9" w:rsidR="00EA6A44" w:rsidRDefault="000170BD" w:rsidP="00EA6A44">
            <w:pPr>
              <w:pStyle w:val="NoSpacing"/>
              <w:numPr>
                <w:ilvl w:val="0"/>
                <w:numId w:val="2"/>
              </w:numPr>
              <w:ind w:left="322" w:hanging="284"/>
              <w:rPr>
                <w:rFonts w:cstheme="minorHAnsi"/>
                <w:sz w:val="24"/>
                <w:szCs w:val="24"/>
              </w:rPr>
            </w:pPr>
            <w:r>
              <w:rPr>
                <w:rFonts w:cstheme="minorHAnsi"/>
                <w:sz w:val="24"/>
                <w:szCs w:val="24"/>
              </w:rPr>
              <w:t xml:space="preserve">If the task is to complete retrieval questions, teacher should model this process once or twice more, with less and less support. </w:t>
            </w:r>
          </w:p>
          <w:p w14:paraId="0958EA84" w14:textId="37520C18" w:rsidR="00EA6A44" w:rsidRPr="00EA6A44" w:rsidRDefault="00EA6A44" w:rsidP="00EA6A44">
            <w:pPr>
              <w:pStyle w:val="NoSpacing"/>
              <w:numPr>
                <w:ilvl w:val="0"/>
                <w:numId w:val="2"/>
              </w:numPr>
              <w:ind w:left="322" w:hanging="284"/>
              <w:rPr>
                <w:rFonts w:cstheme="minorHAnsi"/>
                <w:sz w:val="24"/>
                <w:szCs w:val="24"/>
              </w:rPr>
            </w:pPr>
            <w:r>
              <w:rPr>
                <w:rFonts w:cstheme="minorHAnsi"/>
                <w:sz w:val="24"/>
                <w:szCs w:val="24"/>
              </w:rPr>
              <w:t xml:space="preserve">If the task is a single, written response, children should be given a similar (SEND &amp; ARE) question or additional (MAC) question to apply the same skill. </w:t>
            </w:r>
          </w:p>
          <w:p w14:paraId="06D683BD" w14:textId="77777777" w:rsidR="000170BD" w:rsidRDefault="000170BD" w:rsidP="000170BD">
            <w:pPr>
              <w:pStyle w:val="NoSpacing"/>
              <w:rPr>
                <w:rFonts w:cstheme="minorHAnsi"/>
                <w:sz w:val="24"/>
                <w:szCs w:val="24"/>
              </w:rPr>
            </w:pPr>
          </w:p>
          <w:p w14:paraId="686E149B" w14:textId="61A6D680" w:rsidR="006E2235" w:rsidRPr="00C96335" w:rsidRDefault="000170BD" w:rsidP="00EA6A44">
            <w:pPr>
              <w:pStyle w:val="NoSpacing"/>
              <w:rPr>
                <w:rFonts w:cstheme="minorHAnsi"/>
                <w:sz w:val="24"/>
                <w:szCs w:val="24"/>
              </w:rPr>
            </w:pPr>
            <w:r>
              <w:rPr>
                <w:rFonts w:cstheme="minorHAnsi"/>
                <w:sz w:val="24"/>
                <w:szCs w:val="24"/>
              </w:rPr>
              <w:t xml:space="preserve">There is no expectation that the task for a retrieval lesson should always be a set of questions to answer, although there is a time and a place for this, as children need to practise test craft. </w:t>
            </w:r>
            <w:r w:rsidR="006E2235" w:rsidRPr="00C96335">
              <w:rPr>
                <w:rFonts w:cstheme="minorHAnsi"/>
                <w:sz w:val="24"/>
                <w:szCs w:val="24"/>
              </w:rPr>
              <w:t xml:space="preserve"> </w:t>
            </w:r>
          </w:p>
        </w:tc>
      </w:tr>
      <w:tr w:rsidR="00370C42" w:rsidRPr="00C96335" w14:paraId="28D66333" w14:textId="77777777" w:rsidTr="1BD57119">
        <w:trPr>
          <w:trHeight w:val="571"/>
        </w:trPr>
        <w:tc>
          <w:tcPr>
            <w:tcW w:w="10201" w:type="dxa"/>
            <w:gridSpan w:val="2"/>
            <w:vAlign w:val="center"/>
          </w:tcPr>
          <w:p w14:paraId="073F7774" w14:textId="77777777" w:rsidR="00D54DDB" w:rsidRPr="00C96335" w:rsidRDefault="00D54DDB" w:rsidP="00B12E83">
            <w:pPr>
              <w:pStyle w:val="NoSpacing"/>
              <w:jc w:val="center"/>
              <w:rPr>
                <w:rFonts w:cstheme="minorHAnsi"/>
                <w:b/>
                <w:color w:val="F8F200"/>
                <w:sz w:val="32"/>
                <w:szCs w:val="32"/>
                <w:u w:val="single"/>
              </w:rPr>
            </w:pPr>
            <w:r w:rsidRPr="00C96335">
              <w:rPr>
                <w:rFonts w:cstheme="minorHAnsi"/>
                <w:b/>
                <w:color w:val="F8F200"/>
                <w:sz w:val="32"/>
                <w:szCs w:val="32"/>
                <w:u w:val="single"/>
              </w:rPr>
              <w:t>IMPACT</w:t>
            </w:r>
          </w:p>
        </w:tc>
      </w:tr>
      <w:tr w:rsidR="00D54DDB" w:rsidRPr="00C96335" w14:paraId="504C5533" w14:textId="77777777" w:rsidTr="1BD57119">
        <w:tc>
          <w:tcPr>
            <w:tcW w:w="10201" w:type="dxa"/>
            <w:gridSpan w:val="2"/>
          </w:tcPr>
          <w:p w14:paraId="7B04E2B2" w14:textId="77777777" w:rsidR="000170BD" w:rsidRPr="00C96335" w:rsidRDefault="000170BD" w:rsidP="000170BD">
            <w:pPr>
              <w:pStyle w:val="NoSpacing"/>
              <w:rPr>
                <w:rFonts w:cstheme="minorHAnsi"/>
                <w:sz w:val="24"/>
                <w:szCs w:val="24"/>
                <w:u w:val="single"/>
              </w:rPr>
            </w:pPr>
            <w:r w:rsidRPr="00C96335">
              <w:rPr>
                <w:rFonts w:cstheme="minorHAnsi"/>
                <w:b/>
                <w:bCs/>
                <w:sz w:val="24"/>
                <w:szCs w:val="24"/>
                <w:u w:val="single"/>
              </w:rPr>
              <w:t>Outcome of this lesson:</w:t>
            </w:r>
          </w:p>
          <w:p w14:paraId="2FB713D0" w14:textId="76C14752" w:rsidR="000170BD" w:rsidRPr="000170BD" w:rsidRDefault="000170BD" w:rsidP="000170BD">
            <w:pPr>
              <w:pStyle w:val="NoSpacing"/>
              <w:numPr>
                <w:ilvl w:val="0"/>
                <w:numId w:val="3"/>
              </w:numPr>
              <w:ind w:left="309" w:hanging="295"/>
            </w:pPr>
            <w:r>
              <w:rPr>
                <w:rFonts w:cstheme="minorHAnsi"/>
                <w:bCs/>
                <w:sz w:val="24"/>
                <w:szCs w:val="24"/>
              </w:rPr>
              <w:t xml:space="preserve">A character description (written or drawn), using words and descriptions directly from the text. </w:t>
            </w:r>
          </w:p>
          <w:p w14:paraId="27C1D716" w14:textId="3261F2CE" w:rsidR="000170BD" w:rsidRDefault="000170BD" w:rsidP="000170BD">
            <w:pPr>
              <w:pStyle w:val="NoSpacing"/>
              <w:numPr>
                <w:ilvl w:val="0"/>
                <w:numId w:val="3"/>
              </w:numPr>
              <w:ind w:left="309" w:hanging="295"/>
            </w:pPr>
            <w:r>
              <w:rPr>
                <w:rFonts w:cstheme="minorHAnsi"/>
                <w:bCs/>
                <w:sz w:val="24"/>
                <w:szCs w:val="24"/>
              </w:rPr>
              <w:t xml:space="preserve">A setting description (written or drawn), using words and descriptions directly from the text. </w:t>
            </w:r>
          </w:p>
          <w:p w14:paraId="01D848FC" w14:textId="77777777" w:rsidR="00D54DDB" w:rsidRDefault="000170BD" w:rsidP="00B12E83">
            <w:pPr>
              <w:pStyle w:val="NoSpacing"/>
              <w:numPr>
                <w:ilvl w:val="0"/>
                <w:numId w:val="3"/>
              </w:numPr>
              <w:ind w:left="309" w:hanging="295"/>
              <w:rPr>
                <w:rFonts w:cstheme="minorHAnsi"/>
                <w:bCs/>
                <w:sz w:val="24"/>
                <w:szCs w:val="24"/>
              </w:rPr>
            </w:pPr>
            <w:r>
              <w:rPr>
                <w:rFonts w:cstheme="minorHAnsi"/>
                <w:bCs/>
                <w:sz w:val="24"/>
                <w:szCs w:val="24"/>
              </w:rPr>
              <w:t xml:space="preserve">A timeline of events from the extract. </w:t>
            </w:r>
          </w:p>
          <w:p w14:paraId="5B777B54" w14:textId="77777777" w:rsidR="000170BD" w:rsidRDefault="000170BD" w:rsidP="000170BD">
            <w:pPr>
              <w:pStyle w:val="NoSpacing"/>
              <w:numPr>
                <w:ilvl w:val="0"/>
                <w:numId w:val="3"/>
              </w:numPr>
              <w:ind w:left="309" w:hanging="295"/>
              <w:rPr>
                <w:rFonts w:cstheme="minorHAnsi"/>
                <w:bCs/>
                <w:sz w:val="24"/>
                <w:szCs w:val="24"/>
              </w:rPr>
            </w:pPr>
            <w:r>
              <w:rPr>
                <w:rFonts w:cstheme="minorHAnsi"/>
                <w:bCs/>
                <w:sz w:val="24"/>
                <w:szCs w:val="24"/>
              </w:rPr>
              <w:t xml:space="preserve">Create a front cover for the text, using information from the extract. </w:t>
            </w:r>
          </w:p>
          <w:p w14:paraId="413790FB" w14:textId="77777777" w:rsidR="000170BD" w:rsidRDefault="000170BD" w:rsidP="000170BD">
            <w:pPr>
              <w:pStyle w:val="NoSpacing"/>
              <w:numPr>
                <w:ilvl w:val="0"/>
                <w:numId w:val="3"/>
              </w:numPr>
              <w:ind w:left="309" w:hanging="295"/>
              <w:rPr>
                <w:rFonts w:cstheme="minorHAnsi"/>
                <w:bCs/>
                <w:sz w:val="24"/>
                <w:szCs w:val="24"/>
              </w:rPr>
            </w:pPr>
            <w:r>
              <w:rPr>
                <w:rFonts w:cstheme="minorHAnsi"/>
                <w:bCs/>
                <w:sz w:val="24"/>
                <w:szCs w:val="24"/>
              </w:rPr>
              <w:t>Non-fiction fact file using facts from the text</w:t>
            </w:r>
          </w:p>
          <w:p w14:paraId="4F70A3E5" w14:textId="77777777" w:rsidR="00181A30" w:rsidRDefault="00181A30" w:rsidP="00181A30">
            <w:pPr>
              <w:pStyle w:val="NoSpacing"/>
              <w:numPr>
                <w:ilvl w:val="0"/>
                <w:numId w:val="3"/>
              </w:numPr>
              <w:ind w:left="309" w:hanging="295"/>
              <w:rPr>
                <w:rFonts w:cstheme="minorHAnsi"/>
                <w:bCs/>
                <w:sz w:val="24"/>
                <w:szCs w:val="24"/>
              </w:rPr>
            </w:pPr>
            <w:r>
              <w:rPr>
                <w:rFonts w:cstheme="minorHAnsi"/>
                <w:bCs/>
                <w:sz w:val="24"/>
                <w:szCs w:val="24"/>
              </w:rPr>
              <w:t>Find 4 words which mean…</w:t>
            </w:r>
          </w:p>
          <w:p w14:paraId="32D037FE" w14:textId="77777777" w:rsidR="00181A30" w:rsidRDefault="00181A30" w:rsidP="00181A30">
            <w:pPr>
              <w:pStyle w:val="NoSpacing"/>
              <w:numPr>
                <w:ilvl w:val="0"/>
                <w:numId w:val="3"/>
              </w:numPr>
              <w:ind w:left="309" w:hanging="295"/>
              <w:rPr>
                <w:rFonts w:cstheme="minorHAnsi"/>
                <w:bCs/>
                <w:sz w:val="24"/>
                <w:szCs w:val="24"/>
              </w:rPr>
            </w:pPr>
            <w:r>
              <w:rPr>
                <w:rFonts w:cstheme="minorHAnsi"/>
                <w:bCs/>
                <w:sz w:val="24"/>
                <w:szCs w:val="24"/>
              </w:rPr>
              <w:t>Order these events from the story</w:t>
            </w:r>
          </w:p>
          <w:p w14:paraId="6E77BDB8" w14:textId="77777777" w:rsidR="00181A30" w:rsidRDefault="00181A30" w:rsidP="00181A30">
            <w:pPr>
              <w:pStyle w:val="NoSpacing"/>
              <w:numPr>
                <w:ilvl w:val="0"/>
                <w:numId w:val="3"/>
              </w:numPr>
              <w:ind w:left="309" w:hanging="295"/>
              <w:rPr>
                <w:rFonts w:cstheme="minorHAnsi"/>
                <w:bCs/>
                <w:sz w:val="24"/>
                <w:szCs w:val="24"/>
              </w:rPr>
            </w:pPr>
            <w:r>
              <w:rPr>
                <w:rFonts w:cstheme="minorHAnsi"/>
                <w:bCs/>
                <w:sz w:val="24"/>
                <w:szCs w:val="24"/>
              </w:rPr>
              <w:t>True or false questions</w:t>
            </w:r>
          </w:p>
          <w:p w14:paraId="17BE0CA1" w14:textId="77777777" w:rsidR="00181A30" w:rsidRDefault="00181A30" w:rsidP="00181A30">
            <w:pPr>
              <w:pStyle w:val="NoSpacing"/>
              <w:numPr>
                <w:ilvl w:val="0"/>
                <w:numId w:val="3"/>
              </w:numPr>
              <w:ind w:left="309" w:hanging="295"/>
              <w:rPr>
                <w:rFonts w:cstheme="minorHAnsi"/>
                <w:bCs/>
                <w:sz w:val="24"/>
                <w:szCs w:val="24"/>
              </w:rPr>
            </w:pPr>
            <w:r>
              <w:rPr>
                <w:rFonts w:cstheme="minorHAnsi"/>
                <w:bCs/>
                <w:sz w:val="24"/>
                <w:szCs w:val="24"/>
              </w:rPr>
              <w:t>Multiple choice questions</w:t>
            </w:r>
          </w:p>
          <w:p w14:paraId="6F1FA2C8" w14:textId="77777777" w:rsidR="00181A30" w:rsidRDefault="00181A30" w:rsidP="00181A30">
            <w:pPr>
              <w:pStyle w:val="NoSpacing"/>
              <w:numPr>
                <w:ilvl w:val="0"/>
                <w:numId w:val="3"/>
              </w:numPr>
              <w:ind w:left="309" w:hanging="295"/>
              <w:rPr>
                <w:rFonts w:cstheme="minorHAnsi"/>
                <w:bCs/>
                <w:sz w:val="24"/>
                <w:szCs w:val="24"/>
              </w:rPr>
            </w:pPr>
            <w:r>
              <w:rPr>
                <w:rFonts w:cstheme="minorHAnsi"/>
                <w:bCs/>
                <w:sz w:val="24"/>
                <w:szCs w:val="24"/>
              </w:rPr>
              <w:t>Matching questions to answers</w:t>
            </w:r>
          </w:p>
          <w:p w14:paraId="1D7FF0F9" w14:textId="187CADCA" w:rsidR="00181A30" w:rsidRPr="00181A30" w:rsidRDefault="00181A30" w:rsidP="00181A30">
            <w:pPr>
              <w:pStyle w:val="NoSpacing"/>
              <w:numPr>
                <w:ilvl w:val="0"/>
                <w:numId w:val="3"/>
              </w:numPr>
              <w:ind w:left="309" w:hanging="295"/>
              <w:rPr>
                <w:rFonts w:cstheme="minorHAnsi"/>
                <w:bCs/>
                <w:sz w:val="24"/>
                <w:szCs w:val="24"/>
              </w:rPr>
            </w:pPr>
            <w:r>
              <w:rPr>
                <w:rFonts w:cstheme="minorHAnsi"/>
                <w:bCs/>
                <w:sz w:val="24"/>
                <w:szCs w:val="24"/>
              </w:rPr>
              <w:t xml:space="preserve">‘Mark my answers’ – children write the mark scheme and mark their teachers’ answers. </w:t>
            </w:r>
          </w:p>
        </w:tc>
      </w:tr>
      <w:tr w:rsidR="005E0E1D" w:rsidRPr="00651C77" w14:paraId="19AF2DC0" w14:textId="77777777" w:rsidTr="00E501F5">
        <w:trPr>
          <w:trHeight w:val="908"/>
        </w:trPr>
        <w:tc>
          <w:tcPr>
            <w:tcW w:w="2547" w:type="dxa"/>
            <w:shd w:val="clear" w:color="auto" w:fill="00F200"/>
            <w:vAlign w:val="center"/>
          </w:tcPr>
          <w:p w14:paraId="7747F51E" w14:textId="2255EE11" w:rsidR="00534BF3" w:rsidRPr="00651C77" w:rsidRDefault="00534BF3" w:rsidP="00B12E83">
            <w:pPr>
              <w:pStyle w:val="NoSpacing"/>
              <w:jc w:val="center"/>
              <w:rPr>
                <w:rFonts w:cstheme="minorHAnsi"/>
                <w:b/>
                <w:sz w:val="40"/>
                <w:szCs w:val="40"/>
                <w:u w:val="single"/>
              </w:rPr>
            </w:pPr>
            <w:r w:rsidRPr="00651C77">
              <w:rPr>
                <w:rFonts w:cstheme="minorHAnsi"/>
                <w:b/>
                <w:sz w:val="40"/>
                <w:szCs w:val="40"/>
                <w:u w:val="single"/>
              </w:rPr>
              <w:t xml:space="preserve">DAY </w:t>
            </w:r>
            <w:r w:rsidR="006161EA" w:rsidRPr="00651C77">
              <w:rPr>
                <w:rFonts w:cstheme="minorHAnsi"/>
                <w:b/>
                <w:sz w:val="40"/>
                <w:szCs w:val="40"/>
                <w:u w:val="single"/>
              </w:rPr>
              <w:t>4</w:t>
            </w:r>
          </w:p>
        </w:tc>
        <w:tc>
          <w:tcPr>
            <w:tcW w:w="7654" w:type="dxa"/>
            <w:shd w:val="clear" w:color="auto" w:fill="00F200"/>
            <w:vAlign w:val="center"/>
          </w:tcPr>
          <w:p w14:paraId="1E9372FE" w14:textId="74BE5A71" w:rsidR="00534BF3" w:rsidRPr="00651C77" w:rsidRDefault="006161EA" w:rsidP="00B12E83">
            <w:pPr>
              <w:pStyle w:val="NoSpacing"/>
              <w:jc w:val="center"/>
              <w:rPr>
                <w:rFonts w:cstheme="minorHAnsi"/>
                <w:b/>
                <w:sz w:val="40"/>
                <w:szCs w:val="40"/>
                <w:u w:val="single"/>
              </w:rPr>
            </w:pPr>
            <w:r w:rsidRPr="00651C77">
              <w:rPr>
                <w:rFonts w:cstheme="minorHAnsi"/>
                <w:b/>
                <w:sz w:val="40"/>
                <w:szCs w:val="40"/>
                <w:u w:val="single"/>
              </w:rPr>
              <w:t>INFERENCE</w:t>
            </w:r>
          </w:p>
        </w:tc>
      </w:tr>
      <w:tr w:rsidR="00876E7C" w:rsidRPr="00651C77" w14:paraId="376638A0" w14:textId="77777777" w:rsidTr="1BD57119">
        <w:trPr>
          <w:trHeight w:val="549"/>
        </w:trPr>
        <w:tc>
          <w:tcPr>
            <w:tcW w:w="10201" w:type="dxa"/>
            <w:gridSpan w:val="2"/>
            <w:vAlign w:val="center"/>
          </w:tcPr>
          <w:p w14:paraId="707AF06B" w14:textId="77777777" w:rsidR="00534BF3" w:rsidRPr="00651C77" w:rsidRDefault="00534BF3" w:rsidP="00B12E83">
            <w:pPr>
              <w:pStyle w:val="NoSpacing"/>
              <w:jc w:val="center"/>
              <w:rPr>
                <w:rFonts w:cstheme="minorHAnsi"/>
                <w:b/>
                <w:color w:val="00F200"/>
                <w:sz w:val="24"/>
                <w:szCs w:val="24"/>
                <w:u w:val="single"/>
              </w:rPr>
            </w:pPr>
            <w:r w:rsidRPr="00651C77">
              <w:rPr>
                <w:rFonts w:cstheme="minorHAnsi"/>
                <w:b/>
                <w:color w:val="00F200"/>
                <w:sz w:val="24"/>
                <w:szCs w:val="24"/>
                <w:u w:val="single"/>
              </w:rPr>
              <w:t>INTENT</w:t>
            </w:r>
          </w:p>
        </w:tc>
      </w:tr>
      <w:tr w:rsidR="00534BF3" w:rsidRPr="00651C77" w14:paraId="4EAD7311" w14:textId="77777777" w:rsidTr="00E501F5">
        <w:tc>
          <w:tcPr>
            <w:tcW w:w="2547" w:type="dxa"/>
          </w:tcPr>
          <w:p w14:paraId="5D6B3B59" w14:textId="77777777" w:rsidR="00E501F5" w:rsidRPr="00E501F5" w:rsidRDefault="00E501F5" w:rsidP="00E501F5">
            <w:pPr>
              <w:pStyle w:val="NoSpacing"/>
              <w:rPr>
                <w:rFonts w:cstheme="minorHAnsi"/>
                <w:b/>
                <w:sz w:val="24"/>
                <w:szCs w:val="24"/>
                <w:u w:val="single"/>
              </w:rPr>
            </w:pPr>
            <w:r w:rsidRPr="00E501F5">
              <w:rPr>
                <w:rFonts w:cstheme="minorHAnsi"/>
                <w:b/>
                <w:sz w:val="24"/>
                <w:szCs w:val="24"/>
                <w:u w:val="single"/>
              </w:rPr>
              <w:t>Content Domains</w:t>
            </w:r>
          </w:p>
          <w:p w14:paraId="6154FC16" w14:textId="779AE22B" w:rsidR="00E501F5" w:rsidRPr="00E501F5" w:rsidRDefault="00E501F5" w:rsidP="00E501F5">
            <w:pPr>
              <w:rPr>
                <w:sz w:val="24"/>
                <w:szCs w:val="24"/>
              </w:rPr>
            </w:pPr>
            <w:r>
              <w:rPr>
                <w:rFonts w:cstheme="minorHAnsi"/>
                <w:sz w:val="24"/>
                <w:szCs w:val="24"/>
              </w:rPr>
              <w:t xml:space="preserve">2d – </w:t>
            </w:r>
            <w:r w:rsidRPr="00E501F5">
              <w:rPr>
                <w:rFonts w:cstheme="minorHAnsi"/>
                <w:sz w:val="24"/>
                <w:szCs w:val="24"/>
              </w:rPr>
              <w:t>Make</w:t>
            </w:r>
            <w:r>
              <w:rPr>
                <w:rFonts w:cstheme="minorHAnsi"/>
                <w:sz w:val="24"/>
                <w:szCs w:val="24"/>
              </w:rPr>
              <w:t>/explain</w:t>
            </w:r>
            <w:r w:rsidRPr="00E501F5">
              <w:rPr>
                <w:rFonts w:cstheme="minorHAnsi"/>
                <w:sz w:val="24"/>
                <w:szCs w:val="24"/>
              </w:rPr>
              <w:t xml:space="preserve"> inferences and justify</w:t>
            </w:r>
            <w:r>
              <w:rPr>
                <w:rFonts w:cstheme="minorHAnsi"/>
                <w:sz w:val="24"/>
                <w:szCs w:val="24"/>
              </w:rPr>
              <w:t xml:space="preserve"> </w:t>
            </w:r>
            <w:r w:rsidRPr="00E501F5">
              <w:rPr>
                <w:rFonts w:cstheme="minorHAnsi"/>
                <w:sz w:val="24"/>
                <w:szCs w:val="24"/>
              </w:rPr>
              <w:t xml:space="preserve">with evidence </w:t>
            </w:r>
            <w:r w:rsidR="009819F8">
              <w:rPr>
                <w:rFonts w:cstheme="minorHAnsi"/>
                <w:sz w:val="24"/>
                <w:szCs w:val="24"/>
              </w:rPr>
              <w:t xml:space="preserve"> </w:t>
            </w:r>
          </w:p>
          <w:p w14:paraId="4B26D033" w14:textId="2E3D3BC5" w:rsidR="00534BF3" w:rsidRPr="00E501F5" w:rsidRDefault="00E501F5" w:rsidP="009819F8">
            <w:pPr>
              <w:rPr>
                <w:rFonts w:cstheme="minorHAnsi"/>
                <w:sz w:val="24"/>
                <w:szCs w:val="24"/>
                <w:u w:val="single"/>
              </w:rPr>
            </w:pPr>
            <w:r>
              <w:rPr>
                <w:rFonts w:cstheme="minorHAnsi"/>
                <w:sz w:val="24"/>
                <w:szCs w:val="24"/>
              </w:rPr>
              <w:t xml:space="preserve">2h - </w:t>
            </w:r>
            <w:r w:rsidRPr="00E501F5">
              <w:rPr>
                <w:rFonts w:cstheme="minorHAnsi"/>
                <w:sz w:val="24"/>
                <w:szCs w:val="24"/>
              </w:rPr>
              <w:t>Make comparisons within the text</w:t>
            </w:r>
          </w:p>
        </w:tc>
        <w:tc>
          <w:tcPr>
            <w:tcW w:w="7654" w:type="dxa"/>
          </w:tcPr>
          <w:p w14:paraId="6644E9DD" w14:textId="77777777" w:rsidR="00B67785" w:rsidRPr="00651C77" w:rsidRDefault="00B67785" w:rsidP="00B67785">
            <w:pPr>
              <w:pStyle w:val="NoSpacing"/>
              <w:rPr>
                <w:rFonts w:cstheme="minorHAnsi"/>
                <w:b/>
                <w:sz w:val="24"/>
                <w:szCs w:val="24"/>
                <w:u w:val="single"/>
              </w:rPr>
            </w:pPr>
            <w:r w:rsidRPr="00651C77">
              <w:rPr>
                <w:rFonts w:cstheme="minorHAnsi"/>
                <w:b/>
                <w:sz w:val="24"/>
                <w:szCs w:val="24"/>
                <w:u w:val="single"/>
              </w:rPr>
              <w:t>The intention of the lesson is to:</w:t>
            </w:r>
          </w:p>
          <w:p w14:paraId="7CCCBE3D" w14:textId="0ADC0656" w:rsidR="00B67785" w:rsidRPr="00D95E34" w:rsidRDefault="00B67785" w:rsidP="00B15166">
            <w:pPr>
              <w:pStyle w:val="NoSpacing"/>
              <w:numPr>
                <w:ilvl w:val="0"/>
                <w:numId w:val="8"/>
              </w:numPr>
              <w:ind w:left="316" w:hanging="283"/>
              <w:rPr>
                <w:rFonts w:cstheme="minorHAnsi"/>
                <w:sz w:val="24"/>
                <w:szCs w:val="24"/>
              </w:rPr>
            </w:pPr>
            <w:r w:rsidRPr="00D95E34">
              <w:rPr>
                <w:rFonts w:cstheme="minorHAnsi"/>
                <w:sz w:val="24"/>
                <w:szCs w:val="24"/>
              </w:rPr>
              <w:t xml:space="preserve">Explicitly teach the skills of </w:t>
            </w:r>
            <w:r w:rsidR="00E567A6" w:rsidRPr="00D95E34">
              <w:rPr>
                <w:rFonts w:cstheme="minorHAnsi"/>
                <w:sz w:val="24"/>
                <w:szCs w:val="24"/>
              </w:rPr>
              <w:t xml:space="preserve">direct </w:t>
            </w:r>
            <w:r w:rsidR="00B15166" w:rsidRPr="00D95E34">
              <w:rPr>
                <w:rFonts w:cstheme="minorHAnsi"/>
                <w:sz w:val="24"/>
                <w:szCs w:val="24"/>
              </w:rPr>
              <w:t>inference</w:t>
            </w:r>
            <w:r w:rsidRPr="00D95E34">
              <w:rPr>
                <w:rFonts w:cstheme="minorHAnsi"/>
                <w:sz w:val="24"/>
                <w:szCs w:val="24"/>
              </w:rPr>
              <w:t>.</w:t>
            </w:r>
          </w:p>
          <w:p w14:paraId="55AB2D22" w14:textId="1AE1BDB2" w:rsidR="00B67785" w:rsidRPr="00D95E34" w:rsidRDefault="00B67785" w:rsidP="00B67785">
            <w:pPr>
              <w:pStyle w:val="NoSpacing"/>
              <w:numPr>
                <w:ilvl w:val="0"/>
                <w:numId w:val="8"/>
              </w:numPr>
              <w:ind w:left="316" w:hanging="283"/>
              <w:rPr>
                <w:rFonts w:cstheme="minorHAnsi"/>
                <w:sz w:val="24"/>
                <w:szCs w:val="24"/>
              </w:rPr>
            </w:pPr>
            <w:r w:rsidRPr="00D95E34">
              <w:rPr>
                <w:rFonts w:cstheme="minorHAnsi"/>
                <w:sz w:val="24"/>
                <w:szCs w:val="24"/>
              </w:rPr>
              <w:t xml:space="preserve">Explicitly teach the skills of </w:t>
            </w:r>
            <w:r w:rsidR="00E567A6" w:rsidRPr="00D95E34">
              <w:rPr>
                <w:rFonts w:cstheme="minorHAnsi"/>
                <w:sz w:val="24"/>
                <w:szCs w:val="24"/>
              </w:rPr>
              <w:t>evidence collection inference</w:t>
            </w:r>
            <w:r w:rsidR="00E501F5" w:rsidRPr="00D95E34">
              <w:rPr>
                <w:rFonts w:cstheme="minorHAnsi"/>
                <w:sz w:val="24"/>
                <w:szCs w:val="24"/>
              </w:rPr>
              <w:t xml:space="preserve"> (more than one piece of evidence for one point)</w:t>
            </w:r>
            <w:r w:rsidR="00E567A6" w:rsidRPr="00D95E34">
              <w:rPr>
                <w:rFonts w:cstheme="minorHAnsi"/>
                <w:sz w:val="24"/>
                <w:szCs w:val="24"/>
              </w:rPr>
              <w:t>.</w:t>
            </w:r>
            <w:r w:rsidRPr="00D95E34">
              <w:rPr>
                <w:rFonts w:cstheme="minorHAnsi"/>
                <w:sz w:val="24"/>
                <w:szCs w:val="24"/>
              </w:rPr>
              <w:t xml:space="preserve"> </w:t>
            </w:r>
          </w:p>
          <w:p w14:paraId="56DA6F91" w14:textId="04E0CA2C" w:rsidR="00B15166" w:rsidRPr="00D95E34" w:rsidRDefault="00B67785" w:rsidP="00B67785">
            <w:pPr>
              <w:pStyle w:val="NoSpacing"/>
              <w:numPr>
                <w:ilvl w:val="0"/>
                <w:numId w:val="8"/>
              </w:numPr>
              <w:ind w:left="316" w:hanging="283"/>
              <w:rPr>
                <w:rFonts w:cstheme="minorHAnsi"/>
                <w:sz w:val="24"/>
                <w:szCs w:val="24"/>
              </w:rPr>
            </w:pPr>
            <w:r w:rsidRPr="00D95E34">
              <w:rPr>
                <w:rFonts w:cstheme="minorHAnsi"/>
                <w:sz w:val="24"/>
                <w:szCs w:val="24"/>
              </w:rPr>
              <w:t xml:space="preserve">Give children opportunity to practise the taught </w:t>
            </w:r>
            <w:r w:rsidR="00E567A6" w:rsidRPr="00D95E34">
              <w:rPr>
                <w:rFonts w:cstheme="minorHAnsi"/>
                <w:sz w:val="24"/>
                <w:szCs w:val="24"/>
              </w:rPr>
              <w:t xml:space="preserve">inference </w:t>
            </w:r>
            <w:r w:rsidRPr="00D95E34">
              <w:rPr>
                <w:rFonts w:cstheme="minorHAnsi"/>
                <w:sz w:val="24"/>
                <w:szCs w:val="24"/>
              </w:rPr>
              <w:t xml:space="preserve">skills. </w:t>
            </w:r>
          </w:p>
          <w:p w14:paraId="2B3295E6" w14:textId="3D72867B" w:rsidR="00534BF3" w:rsidRPr="00651C77" w:rsidRDefault="00B67785" w:rsidP="00B67785">
            <w:pPr>
              <w:pStyle w:val="NoSpacing"/>
              <w:numPr>
                <w:ilvl w:val="0"/>
                <w:numId w:val="8"/>
              </w:numPr>
              <w:ind w:left="316" w:hanging="283"/>
              <w:rPr>
                <w:rFonts w:cstheme="minorHAnsi"/>
                <w:sz w:val="24"/>
                <w:szCs w:val="24"/>
              </w:rPr>
            </w:pPr>
            <w:r w:rsidRPr="00D95E34">
              <w:rPr>
                <w:rFonts w:cstheme="minorHAnsi"/>
                <w:sz w:val="24"/>
                <w:szCs w:val="24"/>
              </w:rPr>
              <w:t>Model and allow children to practise responding</w:t>
            </w:r>
            <w:r w:rsidRPr="00651C77">
              <w:rPr>
                <w:rFonts w:cstheme="minorHAnsi"/>
                <w:sz w:val="24"/>
                <w:szCs w:val="24"/>
              </w:rPr>
              <w:t xml:space="preserve"> to </w:t>
            </w:r>
            <w:r w:rsidR="00E567A6" w:rsidRPr="00651C77">
              <w:rPr>
                <w:rFonts w:cstheme="minorHAnsi"/>
                <w:sz w:val="24"/>
                <w:szCs w:val="24"/>
              </w:rPr>
              <w:t xml:space="preserve">inference </w:t>
            </w:r>
            <w:r w:rsidRPr="00651C77">
              <w:rPr>
                <w:rFonts w:cstheme="minorHAnsi"/>
                <w:sz w:val="24"/>
                <w:szCs w:val="24"/>
              </w:rPr>
              <w:t xml:space="preserve">questions in full verbal </w:t>
            </w:r>
            <w:r w:rsidR="00D95E34">
              <w:rPr>
                <w:rFonts w:cstheme="minorHAnsi"/>
                <w:sz w:val="24"/>
                <w:szCs w:val="24"/>
              </w:rPr>
              <w:t xml:space="preserve">sentences and with a range of written responses. </w:t>
            </w:r>
          </w:p>
        </w:tc>
      </w:tr>
      <w:tr w:rsidR="00876E7C" w:rsidRPr="00651C77" w14:paraId="5C4CA830" w14:textId="77777777" w:rsidTr="1BD57119">
        <w:trPr>
          <w:trHeight w:val="561"/>
        </w:trPr>
        <w:tc>
          <w:tcPr>
            <w:tcW w:w="10201" w:type="dxa"/>
            <w:gridSpan w:val="2"/>
            <w:vAlign w:val="center"/>
          </w:tcPr>
          <w:p w14:paraId="6F243D32" w14:textId="77777777" w:rsidR="00534BF3" w:rsidRPr="00651C77" w:rsidRDefault="00534BF3" w:rsidP="00B12E83">
            <w:pPr>
              <w:pStyle w:val="NoSpacing"/>
              <w:jc w:val="center"/>
              <w:rPr>
                <w:rFonts w:cstheme="minorHAnsi"/>
                <w:b/>
                <w:color w:val="00F200"/>
                <w:sz w:val="24"/>
                <w:szCs w:val="24"/>
                <w:u w:val="single"/>
              </w:rPr>
            </w:pPr>
            <w:r w:rsidRPr="00651C77">
              <w:rPr>
                <w:rFonts w:cstheme="minorHAnsi"/>
                <w:b/>
                <w:color w:val="00F200"/>
                <w:sz w:val="24"/>
                <w:szCs w:val="24"/>
                <w:u w:val="single"/>
              </w:rPr>
              <w:t>IMPLEMENTATION</w:t>
            </w:r>
          </w:p>
        </w:tc>
      </w:tr>
      <w:tr w:rsidR="00534BF3" w:rsidRPr="00651C77" w14:paraId="5B42902A" w14:textId="77777777" w:rsidTr="00E501F5">
        <w:tc>
          <w:tcPr>
            <w:tcW w:w="2547" w:type="dxa"/>
          </w:tcPr>
          <w:p w14:paraId="7C8148C0" w14:textId="77777777" w:rsidR="00445F04" w:rsidRPr="00651C77" w:rsidRDefault="00445F04" w:rsidP="00445F04">
            <w:pPr>
              <w:pStyle w:val="NoSpacing"/>
              <w:jc w:val="center"/>
              <w:rPr>
                <w:rFonts w:cstheme="minorHAnsi"/>
                <w:b/>
                <w:bCs/>
                <w:sz w:val="24"/>
                <w:szCs w:val="24"/>
                <w:u w:val="single"/>
              </w:rPr>
            </w:pPr>
            <w:r w:rsidRPr="00651C77">
              <w:rPr>
                <w:rFonts w:cstheme="minorHAnsi"/>
                <w:b/>
                <w:bCs/>
                <w:sz w:val="24"/>
                <w:szCs w:val="24"/>
                <w:u w:val="single"/>
              </w:rPr>
              <w:t>Differentiation</w:t>
            </w:r>
          </w:p>
          <w:p w14:paraId="736F776E" w14:textId="77777777" w:rsidR="00CF6A10" w:rsidRDefault="00445F04" w:rsidP="00445F04">
            <w:pPr>
              <w:pStyle w:val="NoSpacing"/>
              <w:rPr>
                <w:rFonts w:cstheme="minorHAnsi"/>
                <w:sz w:val="24"/>
                <w:szCs w:val="24"/>
              </w:rPr>
            </w:pPr>
            <w:r w:rsidRPr="00CF6A10">
              <w:rPr>
                <w:rFonts w:cstheme="minorHAnsi"/>
                <w:b/>
                <w:bCs/>
                <w:sz w:val="24"/>
                <w:szCs w:val="24"/>
              </w:rPr>
              <w:t>SEND</w:t>
            </w:r>
            <w:r w:rsidR="00CF6A10" w:rsidRPr="00CF6A10">
              <w:rPr>
                <w:rFonts w:cstheme="minorHAnsi"/>
                <w:b/>
                <w:bCs/>
                <w:sz w:val="24"/>
                <w:szCs w:val="24"/>
              </w:rPr>
              <w:t xml:space="preserve"> -</w:t>
            </w:r>
            <w:r w:rsidRPr="00651C77">
              <w:rPr>
                <w:rFonts w:cstheme="minorHAnsi"/>
                <w:sz w:val="24"/>
                <w:szCs w:val="24"/>
              </w:rPr>
              <w:t xml:space="preserve"> given sentence starters which they complete with support. </w:t>
            </w:r>
          </w:p>
          <w:p w14:paraId="0ACD20CD" w14:textId="77777777" w:rsidR="00CF6A10" w:rsidRDefault="00CF6A10" w:rsidP="00445F04">
            <w:pPr>
              <w:pStyle w:val="NoSpacing"/>
              <w:rPr>
                <w:rFonts w:cstheme="minorHAnsi"/>
                <w:b/>
                <w:sz w:val="24"/>
                <w:szCs w:val="24"/>
              </w:rPr>
            </w:pPr>
          </w:p>
          <w:p w14:paraId="0C81A5E8" w14:textId="1645B212" w:rsidR="00445F04" w:rsidRPr="00651C77" w:rsidRDefault="00445F04" w:rsidP="00445F04">
            <w:pPr>
              <w:pStyle w:val="NoSpacing"/>
              <w:rPr>
                <w:rFonts w:cstheme="minorHAnsi"/>
                <w:sz w:val="24"/>
                <w:szCs w:val="24"/>
              </w:rPr>
            </w:pPr>
            <w:r w:rsidRPr="00CF6A10">
              <w:rPr>
                <w:rFonts w:cstheme="minorHAnsi"/>
                <w:b/>
                <w:bCs/>
                <w:sz w:val="24"/>
                <w:szCs w:val="24"/>
              </w:rPr>
              <w:t xml:space="preserve">MAC </w:t>
            </w:r>
            <w:r w:rsidR="00CF6A10" w:rsidRPr="00CF6A10">
              <w:rPr>
                <w:rFonts w:cstheme="minorHAnsi"/>
                <w:b/>
                <w:bCs/>
                <w:sz w:val="24"/>
                <w:szCs w:val="24"/>
              </w:rPr>
              <w:t>-</w:t>
            </w:r>
            <w:r w:rsidR="00CF6A10">
              <w:rPr>
                <w:rFonts w:cstheme="minorHAnsi"/>
                <w:sz w:val="24"/>
                <w:szCs w:val="24"/>
              </w:rPr>
              <w:t xml:space="preserve"> </w:t>
            </w:r>
            <w:r w:rsidR="00051910" w:rsidRPr="00651C77">
              <w:rPr>
                <w:rFonts w:cstheme="minorHAnsi"/>
                <w:sz w:val="24"/>
                <w:szCs w:val="24"/>
              </w:rPr>
              <w:t>extend to giving more than one point of evidence to support an inference</w:t>
            </w:r>
            <w:r w:rsidR="00EA6A44">
              <w:rPr>
                <w:rFonts w:cstheme="minorHAnsi"/>
                <w:sz w:val="24"/>
                <w:szCs w:val="24"/>
              </w:rPr>
              <w:t xml:space="preserve"> (l</w:t>
            </w:r>
            <w:r w:rsidR="00051910" w:rsidRPr="00651C77">
              <w:rPr>
                <w:rFonts w:cstheme="minorHAnsi"/>
                <w:sz w:val="24"/>
                <w:szCs w:val="24"/>
              </w:rPr>
              <w:t>ead</w:t>
            </w:r>
            <w:r w:rsidR="000E4268" w:rsidRPr="00651C77">
              <w:rPr>
                <w:rFonts w:cstheme="minorHAnsi"/>
                <w:sz w:val="24"/>
                <w:szCs w:val="24"/>
              </w:rPr>
              <w:t>ing</w:t>
            </w:r>
            <w:r w:rsidR="00051910" w:rsidRPr="00651C77">
              <w:rPr>
                <w:rFonts w:cstheme="minorHAnsi"/>
                <w:sz w:val="24"/>
                <w:szCs w:val="24"/>
              </w:rPr>
              <w:t xml:space="preserve"> to 3 mark questions)</w:t>
            </w:r>
            <w:r w:rsidR="00EA6A44">
              <w:rPr>
                <w:rFonts w:cstheme="minorHAnsi"/>
                <w:sz w:val="24"/>
                <w:szCs w:val="24"/>
              </w:rPr>
              <w:t xml:space="preserve">; this can be with the use of an additional piece of text (if given in the RATA lesson). Comparison within and between texts. </w:t>
            </w:r>
          </w:p>
        </w:tc>
        <w:tc>
          <w:tcPr>
            <w:tcW w:w="7654" w:type="dxa"/>
          </w:tcPr>
          <w:p w14:paraId="64C67DBC" w14:textId="77777777" w:rsidR="00534BF3" w:rsidRPr="00651C77" w:rsidRDefault="00534BF3" w:rsidP="00B12E83">
            <w:pPr>
              <w:pStyle w:val="NoSpacing"/>
              <w:rPr>
                <w:rFonts w:cstheme="minorHAnsi"/>
                <w:b/>
                <w:sz w:val="24"/>
                <w:szCs w:val="24"/>
                <w:u w:val="single"/>
              </w:rPr>
            </w:pPr>
            <w:r w:rsidRPr="00651C77">
              <w:rPr>
                <w:rFonts w:cstheme="minorHAnsi"/>
                <w:b/>
                <w:sz w:val="24"/>
                <w:szCs w:val="24"/>
                <w:u w:val="single"/>
              </w:rPr>
              <w:t>During this lesson:</w:t>
            </w:r>
          </w:p>
          <w:p w14:paraId="093FF7FD" w14:textId="77777777" w:rsidR="00CF235C" w:rsidRPr="00651C77" w:rsidRDefault="00CF235C" w:rsidP="00CF235C">
            <w:pPr>
              <w:pStyle w:val="NoSpacing"/>
              <w:rPr>
                <w:rFonts w:cstheme="minorHAnsi"/>
                <w:sz w:val="24"/>
                <w:szCs w:val="24"/>
              </w:rPr>
            </w:pPr>
            <w:r w:rsidRPr="00651C77">
              <w:rPr>
                <w:rFonts w:cstheme="minorHAnsi"/>
                <w:b/>
                <w:bCs/>
                <w:sz w:val="24"/>
                <w:szCs w:val="24"/>
              </w:rPr>
              <w:t>Starter</w:t>
            </w:r>
          </w:p>
          <w:p w14:paraId="3D5AF560" w14:textId="77777777" w:rsidR="00EA6A44" w:rsidRPr="00C96335" w:rsidRDefault="00EA6A44" w:rsidP="00EA6A44">
            <w:pPr>
              <w:pStyle w:val="NoSpacing"/>
              <w:numPr>
                <w:ilvl w:val="0"/>
                <w:numId w:val="2"/>
              </w:numPr>
              <w:ind w:left="322" w:hanging="284"/>
              <w:rPr>
                <w:rFonts w:cstheme="minorHAnsi"/>
                <w:sz w:val="24"/>
                <w:szCs w:val="24"/>
              </w:rPr>
            </w:pPr>
            <w:r w:rsidRPr="00C96335">
              <w:rPr>
                <w:rFonts w:cstheme="minorHAnsi"/>
                <w:sz w:val="24"/>
                <w:szCs w:val="24"/>
              </w:rPr>
              <w:t>Shared reading for fluency practice (whole text). E.g. partner read</w:t>
            </w:r>
            <w:r>
              <w:rPr>
                <w:rFonts w:cstheme="minorHAnsi"/>
                <w:sz w:val="24"/>
                <w:szCs w:val="24"/>
              </w:rPr>
              <w:t xml:space="preserve"> etc</w:t>
            </w:r>
          </w:p>
          <w:p w14:paraId="5C440638" w14:textId="77777777" w:rsidR="00CF235C" w:rsidRPr="00651C77" w:rsidRDefault="00CF235C" w:rsidP="00CF235C">
            <w:pPr>
              <w:pStyle w:val="NoSpacing"/>
              <w:rPr>
                <w:rFonts w:cstheme="minorHAnsi"/>
                <w:b/>
                <w:bCs/>
                <w:sz w:val="24"/>
                <w:szCs w:val="24"/>
              </w:rPr>
            </w:pPr>
            <w:r w:rsidRPr="00651C77">
              <w:rPr>
                <w:rFonts w:cstheme="minorHAnsi"/>
                <w:b/>
                <w:bCs/>
                <w:sz w:val="24"/>
                <w:szCs w:val="24"/>
              </w:rPr>
              <w:t>Input</w:t>
            </w:r>
          </w:p>
          <w:p w14:paraId="6A6483C1" w14:textId="77777777" w:rsidR="00EA6A44" w:rsidRDefault="00CF235C" w:rsidP="00795836">
            <w:pPr>
              <w:pStyle w:val="NoSpacing"/>
              <w:numPr>
                <w:ilvl w:val="0"/>
                <w:numId w:val="2"/>
              </w:numPr>
              <w:ind w:left="322" w:hanging="284"/>
              <w:rPr>
                <w:rFonts w:cstheme="minorHAnsi"/>
                <w:sz w:val="24"/>
                <w:szCs w:val="24"/>
              </w:rPr>
            </w:pPr>
            <w:r w:rsidRPr="00651C77">
              <w:rPr>
                <w:rFonts w:cstheme="minorHAnsi"/>
                <w:sz w:val="24"/>
                <w:szCs w:val="24"/>
              </w:rPr>
              <w:t xml:space="preserve">Teacher model reading the </w:t>
            </w:r>
            <w:r w:rsidR="00562783" w:rsidRPr="00651C77">
              <w:rPr>
                <w:rFonts w:cstheme="minorHAnsi"/>
                <w:sz w:val="24"/>
                <w:szCs w:val="24"/>
              </w:rPr>
              <w:t>inference</w:t>
            </w:r>
            <w:r w:rsidRPr="00651C77">
              <w:rPr>
                <w:rFonts w:cstheme="minorHAnsi"/>
                <w:sz w:val="24"/>
                <w:szCs w:val="24"/>
              </w:rPr>
              <w:t xml:space="preserve"> question, circling the key word(s)</w:t>
            </w:r>
            <w:r w:rsidR="00EA6A44">
              <w:rPr>
                <w:rFonts w:cstheme="minorHAnsi"/>
                <w:sz w:val="24"/>
                <w:szCs w:val="24"/>
              </w:rPr>
              <w:t>.</w:t>
            </w:r>
          </w:p>
          <w:p w14:paraId="402BD256" w14:textId="1AAE48FA" w:rsidR="00CF235C" w:rsidRPr="00651C77" w:rsidRDefault="00EA6A44" w:rsidP="00795836">
            <w:pPr>
              <w:pStyle w:val="NoSpacing"/>
              <w:numPr>
                <w:ilvl w:val="0"/>
                <w:numId w:val="2"/>
              </w:numPr>
              <w:ind w:left="322" w:hanging="284"/>
              <w:rPr>
                <w:rFonts w:cstheme="minorHAnsi"/>
                <w:sz w:val="24"/>
                <w:szCs w:val="24"/>
              </w:rPr>
            </w:pPr>
            <w:r>
              <w:rPr>
                <w:rFonts w:cstheme="minorHAnsi"/>
                <w:sz w:val="24"/>
                <w:szCs w:val="24"/>
              </w:rPr>
              <w:t>Model using the text marking to find</w:t>
            </w:r>
            <w:r w:rsidR="00795836" w:rsidRPr="00651C77">
              <w:rPr>
                <w:rFonts w:cstheme="minorHAnsi"/>
                <w:sz w:val="24"/>
                <w:szCs w:val="24"/>
              </w:rPr>
              <w:t xml:space="preserve"> the relevant paragraph/section in the text</w:t>
            </w:r>
            <w:r>
              <w:rPr>
                <w:rFonts w:cstheme="minorHAnsi"/>
                <w:sz w:val="24"/>
                <w:szCs w:val="24"/>
              </w:rPr>
              <w:t xml:space="preserve"> – TTYP suggestions which could answer the question.</w:t>
            </w:r>
          </w:p>
          <w:p w14:paraId="3E952FA1" w14:textId="30657AFC" w:rsidR="002F0206" w:rsidRPr="00651C77" w:rsidRDefault="002F0206" w:rsidP="00795836">
            <w:pPr>
              <w:pStyle w:val="NoSpacing"/>
              <w:numPr>
                <w:ilvl w:val="0"/>
                <w:numId w:val="2"/>
              </w:numPr>
              <w:ind w:left="322" w:hanging="284"/>
              <w:rPr>
                <w:rFonts w:cstheme="minorHAnsi"/>
                <w:sz w:val="24"/>
                <w:szCs w:val="24"/>
              </w:rPr>
            </w:pPr>
            <w:r w:rsidRPr="00651C77">
              <w:rPr>
                <w:rFonts w:cstheme="minorHAnsi"/>
                <w:sz w:val="24"/>
                <w:szCs w:val="24"/>
              </w:rPr>
              <w:t>Model re-reading the question to</w:t>
            </w:r>
            <w:r w:rsidR="00116F3D" w:rsidRPr="00651C77">
              <w:rPr>
                <w:rFonts w:cstheme="minorHAnsi"/>
                <w:sz w:val="24"/>
                <w:szCs w:val="24"/>
              </w:rPr>
              <w:t xml:space="preserve"> find words</w:t>
            </w:r>
            <w:r w:rsidR="00D33B15" w:rsidRPr="00651C77">
              <w:rPr>
                <w:rFonts w:cstheme="minorHAnsi"/>
                <w:sz w:val="24"/>
                <w:szCs w:val="24"/>
              </w:rPr>
              <w:t xml:space="preserve"> </w:t>
            </w:r>
            <w:r w:rsidR="00FE13BA" w:rsidRPr="00651C77">
              <w:rPr>
                <w:rFonts w:cstheme="minorHAnsi"/>
                <w:sz w:val="24"/>
                <w:szCs w:val="24"/>
              </w:rPr>
              <w:t>which link to clues in the text</w:t>
            </w:r>
            <w:r w:rsidR="00EA6A44">
              <w:rPr>
                <w:rFonts w:cstheme="minorHAnsi"/>
                <w:sz w:val="24"/>
                <w:szCs w:val="24"/>
              </w:rPr>
              <w:t xml:space="preserve"> which are hidden throughout the text. </w:t>
            </w:r>
          </w:p>
          <w:p w14:paraId="0857D819" w14:textId="77777777" w:rsidR="00EA6A44" w:rsidRDefault="00564A6A" w:rsidP="00B12E83">
            <w:pPr>
              <w:pStyle w:val="NoSpacing"/>
              <w:numPr>
                <w:ilvl w:val="0"/>
                <w:numId w:val="2"/>
              </w:numPr>
              <w:ind w:left="322" w:hanging="284"/>
              <w:rPr>
                <w:rFonts w:cstheme="minorHAnsi"/>
                <w:sz w:val="24"/>
                <w:szCs w:val="24"/>
              </w:rPr>
            </w:pPr>
            <w:r w:rsidRPr="00651C77">
              <w:rPr>
                <w:rFonts w:cstheme="minorHAnsi"/>
                <w:sz w:val="24"/>
                <w:szCs w:val="24"/>
              </w:rPr>
              <w:t>Teacher model using the inference clues to answer the question in a full aural sentence, including a</w:t>
            </w:r>
            <w:r w:rsidR="000D6C16" w:rsidRPr="00651C77">
              <w:rPr>
                <w:rFonts w:cstheme="minorHAnsi"/>
                <w:sz w:val="24"/>
                <w:szCs w:val="24"/>
              </w:rPr>
              <w:t xml:space="preserve"> ‘justifier’</w:t>
            </w:r>
            <w:r w:rsidR="00EA6A44">
              <w:rPr>
                <w:rFonts w:cstheme="minorHAnsi"/>
                <w:sz w:val="24"/>
                <w:szCs w:val="24"/>
              </w:rPr>
              <w:t xml:space="preserve"> (because it says in the text ‘…’ and that tells me ‘…’)</w:t>
            </w:r>
            <w:r w:rsidR="000D6C16" w:rsidRPr="00651C77">
              <w:rPr>
                <w:rFonts w:cstheme="minorHAnsi"/>
                <w:sz w:val="24"/>
                <w:szCs w:val="24"/>
              </w:rPr>
              <w:t>.</w:t>
            </w:r>
            <w:r w:rsidR="002B034F" w:rsidRPr="00651C77">
              <w:rPr>
                <w:rFonts w:cstheme="minorHAnsi"/>
                <w:sz w:val="24"/>
                <w:szCs w:val="24"/>
              </w:rPr>
              <w:t xml:space="preserve"> </w:t>
            </w:r>
          </w:p>
          <w:p w14:paraId="02B15A9B" w14:textId="50E70CA7" w:rsidR="00534BF3" w:rsidRDefault="002B034F" w:rsidP="00B12E83">
            <w:pPr>
              <w:pStyle w:val="NoSpacing"/>
              <w:numPr>
                <w:ilvl w:val="0"/>
                <w:numId w:val="2"/>
              </w:numPr>
              <w:ind w:left="322" w:hanging="284"/>
              <w:rPr>
                <w:rFonts w:cstheme="minorHAnsi"/>
                <w:sz w:val="24"/>
                <w:szCs w:val="24"/>
              </w:rPr>
            </w:pPr>
            <w:r w:rsidRPr="00651C77">
              <w:rPr>
                <w:rFonts w:cstheme="minorHAnsi"/>
                <w:sz w:val="24"/>
                <w:szCs w:val="24"/>
              </w:rPr>
              <w:t>Children practise</w:t>
            </w:r>
            <w:r w:rsidR="00EA6A44">
              <w:rPr>
                <w:rFonts w:cstheme="minorHAnsi"/>
                <w:sz w:val="24"/>
                <w:szCs w:val="24"/>
              </w:rPr>
              <w:t xml:space="preserve"> this verbally (or written)</w:t>
            </w:r>
            <w:r w:rsidRPr="00651C77">
              <w:rPr>
                <w:rFonts w:cstheme="minorHAnsi"/>
                <w:sz w:val="24"/>
                <w:szCs w:val="24"/>
              </w:rPr>
              <w:t xml:space="preserve"> in pairs. </w:t>
            </w:r>
          </w:p>
          <w:p w14:paraId="4ADD553C" w14:textId="281BAE39" w:rsidR="00EA6A44" w:rsidRDefault="00EA6A44" w:rsidP="00EA6A44">
            <w:pPr>
              <w:pStyle w:val="NoSpacing"/>
              <w:rPr>
                <w:rFonts w:cstheme="minorHAnsi"/>
                <w:sz w:val="24"/>
                <w:szCs w:val="24"/>
              </w:rPr>
            </w:pPr>
          </w:p>
          <w:p w14:paraId="5B4A5D0D" w14:textId="7977D630" w:rsidR="00EA6A44" w:rsidRDefault="00EA6A44" w:rsidP="00EA6A44">
            <w:pPr>
              <w:pStyle w:val="NoSpacing"/>
              <w:numPr>
                <w:ilvl w:val="0"/>
                <w:numId w:val="2"/>
              </w:numPr>
              <w:ind w:left="322" w:hanging="284"/>
              <w:rPr>
                <w:rFonts w:cstheme="minorHAnsi"/>
                <w:sz w:val="24"/>
                <w:szCs w:val="24"/>
              </w:rPr>
            </w:pPr>
            <w:r>
              <w:rPr>
                <w:rFonts w:cstheme="minorHAnsi"/>
                <w:sz w:val="24"/>
                <w:szCs w:val="24"/>
              </w:rPr>
              <w:t xml:space="preserve">If the task is to complete inference questions, teacher should model this process once or twice more, with less and less support. </w:t>
            </w:r>
          </w:p>
          <w:p w14:paraId="4EE0A299" w14:textId="5E4570FA" w:rsidR="00EA6A44" w:rsidRPr="00EA6A44" w:rsidRDefault="00EA6A44" w:rsidP="00EA6A44">
            <w:pPr>
              <w:pStyle w:val="NoSpacing"/>
              <w:numPr>
                <w:ilvl w:val="0"/>
                <w:numId w:val="2"/>
              </w:numPr>
              <w:ind w:left="322" w:hanging="284"/>
              <w:rPr>
                <w:rFonts w:cstheme="minorHAnsi"/>
                <w:sz w:val="24"/>
                <w:szCs w:val="24"/>
              </w:rPr>
            </w:pPr>
            <w:r>
              <w:rPr>
                <w:rFonts w:cstheme="minorHAnsi"/>
                <w:sz w:val="24"/>
                <w:szCs w:val="24"/>
              </w:rPr>
              <w:t xml:space="preserve">If the task is a single, written response, children should be given a similar </w:t>
            </w:r>
            <w:r w:rsidR="00BA3A6D">
              <w:rPr>
                <w:rFonts w:cstheme="minorHAnsi"/>
                <w:sz w:val="24"/>
                <w:szCs w:val="24"/>
              </w:rPr>
              <w:t xml:space="preserve">question </w:t>
            </w:r>
            <w:r>
              <w:rPr>
                <w:rFonts w:cstheme="minorHAnsi"/>
                <w:sz w:val="24"/>
                <w:szCs w:val="24"/>
              </w:rPr>
              <w:t xml:space="preserve">(SEND &amp; ARE) or additional </w:t>
            </w:r>
            <w:r w:rsidR="00BA3A6D">
              <w:rPr>
                <w:rFonts w:cstheme="minorHAnsi"/>
                <w:sz w:val="24"/>
                <w:szCs w:val="24"/>
              </w:rPr>
              <w:t xml:space="preserve">question </w:t>
            </w:r>
            <w:r>
              <w:rPr>
                <w:rFonts w:cstheme="minorHAnsi"/>
                <w:sz w:val="24"/>
                <w:szCs w:val="24"/>
              </w:rPr>
              <w:t xml:space="preserve">(MAC) to apply the same skill. </w:t>
            </w:r>
          </w:p>
          <w:p w14:paraId="1ACAB07C" w14:textId="77777777" w:rsidR="00EA6A44" w:rsidRDefault="00EA6A44" w:rsidP="00EA6A44">
            <w:pPr>
              <w:pStyle w:val="NoSpacing"/>
              <w:rPr>
                <w:rFonts w:cstheme="minorHAnsi"/>
                <w:sz w:val="24"/>
                <w:szCs w:val="24"/>
              </w:rPr>
            </w:pPr>
          </w:p>
          <w:p w14:paraId="00B5D896" w14:textId="46FB0462" w:rsidR="00871305" w:rsidRPr="00651C77" w:rsidRDefault="00EA6A44" w:rsidP="00BA3A6D">
            <w:pPr>
              <w:pStyle w:val="NoSpacing"/>
              <w:rPr>
                <w:rFonts w:cstheme="minorHAnsi"/>
                <w:sz w:val="24"/>
                <w:szCs w:val="24"/>
              </w:rPr>
            </w:pPr>
            <w:r>
              <w:rPr>
                <w:rFonts w:cstheme="minorHAnsi"/>
                <w:sz w:val="24"/>
                <w:szCs w:val="24"/>
              </w:rPr>
              <w:t>There is no expectation that the task for a</w:t>
            </w:r>
            <w:r w:rsidR="00C71110">
              <w:rPr>
                <w:rFonts w:cstheme="minorHAnsi"/>
                <w:sz w:val="24"/>
                <w:szCs w:val="24"/>
              </w:rPr>
              <w:t>n</w:t>
            </w:r>
            <w:r>
              <w:rPr>
                <w:rFonts w:cstheme="minorHAnsi"/>
                <w:sz w:val="24"/>
                <w:szCs w:val="24"/>
              </w:rPr>
              <w:t xml:space="preserve"> </w:t>
            </w:r>
            <w:r w:rsidR="00BA3A6D">
              <w:rPr>
                <w:rFonts w:cstheme="minorHAnsi"/>
                <w:sz w:val="24"/>
                <w:szCs w:val="24"/>
              </w:rPr>
              <w:t>inference</w:t>
            </w:r>
            <w:r>
              <w:rPr>
                <w:rFonts w:cstheme="minorHAnsi"/>
                <w:sz w:val="24"/>
                <w:szCs w:val="24"/>
              </w:rPr>
              <w:t xml:space="preserve"> lesson should always be a set of questions to answer, although there is a time and a place for this, as children need to practise test craft. </w:t>
            </w:r>
            <w:r w:rsidRPr="00C96335">
              <w:rPr>
                <w:rFonts w:cstheme="minorHAnsi"/>
                <w:sz w:val="24"/>
                <w:szCs w:val="24"/>
              </w:rPr>
              <w:t xml:space="preserve"> </w:t>
            </w:r>
          </w:p>
        </w:tc>
      </w:tr>
      <w:tr w:rsidR="00876E7C" w:rsidRPr="00651C77" w14:paraId="03AEA1E1" w14:textId="77777777" w:rsidTr="1BD57119">
        <w:trPr>
          <w:trHeight w:val="571"/>
        </w:trPr>
        <w:tc>
          <w:tcPr>
            <w:tcW w:w="10201" w:type="dxa"/>
            <w:gridSpan w:val="2"/>
            <w:vAlign w:val="center"/>
          </w:tcPr>
          <w:p w14:paraId="23A17267" w14:textId="77777777" w:rsidR="00534BF3" w:rsidRPr="00651C77" w:rsidRDefault="00534BF3" w:rsidP="00B12E83">
            <w:pPr>
              <w:pStyle w:val="NoSpacing"/>
              <w:jc w:val="center"/>
              <w:rPr>
                <w:rFonts w:cstheme="minorHAnsi"/>
                <w:b/>
                <w:color w:val="00F200"/>
                <w:sz w:val="24"/>
                <w:szCs w:val="24"/>
                <w:u w:val="single"/>
              </w:rPr>
            </w:pPr>
            <w:r w:rsidRPr="00651C77">
              <w:rPr>
                <w:rFonts w:cstheme="minorHAnsi"/>
                <w:b/>
                <w:color w:val="00F200"/>
                <w:sz w:val="24"/>
                <w:szCs w:val="24"/>
                <w:u w:val="single"/>
              </w:rPr>
              <w:t>IMPACT</w:t>
            </w:r>
          </w:p>
        </w:tc>
      </w:tr>
      <w:tr w:rsidR="00007442" w:rsidRPr="00651C77" w14:paraId="239107FA" w14:textId="77777777" w:rsidTr="1BD57119">
        <w:tc>
          <w:tcPr>
            <w:tcW w:w="10201" w:type="dxa"/>
            <w:gridSpan w:val="2"/>
          </w:tcPr>
          <w:p w14:paraId="16ADDD5E" w14:textId="77777777" w:rsidR="00BA3A6D" w:rsidRPr="00C96335" w:rsidRDefault="00BA3A6D" w:rsidP="00BA3A6D">
            <w:pPr>
              <w:pStyle w:val="NoSpacing"/>
              <w:rPr>
                <w:rFonts w:cstheme="minorHAnsi"/>
                <w:sz w:val="24"/>
                <w:szCs w:val="24"/>
                <w:u w:val="single"/>
              </w:rPr>
            </w:pPr>
            <w:r w:rsidRPr="00C96335">
              <w:rPr>
                <w:rFonts w:cstheme="minorHAnsi"/>
                <w:b/>
                <w:bCs/>
                <w:sz w:val="24"/>
                <w:szCs w:val="24"/>
                <w:u w:val="single"/>
              </w:rPr>
              <w:t>Outcome of this lesson:</w:t>
            </w:r>
          </w:p>
          <w:p w14:paraId="74D36087" w14:textId="539FD5D8" w:rsidR="00BA3A6D" w:rsidRDefault="00BA3A6D" w:rsidP="00BA3A6D">
            <w:pPr>
              <w:pStyle w:val="NoSpacing"/>
              <w:numPr>
                <w:ilvl w:val="0"/>
                <w:numId w:val="3"/>
              </w:numPr>
              <w:ind w:left="309" w:hanging="295"/>
              <w:rPr>
                <w:rFonts w:cstheme="minorHAnsi"/>
                <w:bCs/>
                <w:sz w:val="24"/>
                <w:szCs w:val="24"/>
              </w:rPr>
            </w:pPr>
            <w:r>
              <w:rPr>
                <w:rFonts w:cstheme="minorHAnsi"/>
                <w:bCs/>
                <w:sz w:val="24"/>
                <w:szCs w:val="24"/>
              </w:rPr>
              <w:t>Character description using inference (adding to previous lesson using retrieval?)</w:t>
            </w:r>
          </w:p>
          <w:p w14:paraId="35DB92A4" w14:textId="15CB1F29" w:rsidR="00BA3A6D" w:rsidRPr="00651C77" w:rsidRDefault="00BA3A6D" w:rsidP="00BA3A6D">
            <w:pPr>
              <w:pStyle w:val="NoSpacing"/>
              <w:numPr>
                <w:ilvl w:val="0"/>
                <w:numId w:val="3"/>
              </w:numPr>
              <w:ind w:left="309" w:hanging="295"/>
              <w:rPr>
                <w:rFonts w:cstheme="minorHAnsi"/>
                <w:bCs/>
                <w:sz w:val="24"/>
                <w:szCs w:val="24"/>
              </w:rPr>
            </w:pPr>
            <w:r>
              <w:rPr>
                <w:rFonts w:cstheme="minorHAnsi"/>
                <w:bCs/>
                <w:sz w:val="24"/>
                <w:szCs w:val="24"/>
              </w:rPr>
              <w:t>Thought bubble/speech bubble of the character using inferential details</w:t>
            </w:r>
          </w:p>
          <w:p w14:paraId="73EE6EA6" w14:textId="77777777" w:rsidR="00007442" w:rsidRDefault="00BA3A6D" w:rsidP="00007442">
            <w:pPr>
              <w:pStyle w:val="NoSpacing"/>
              <w:numPr>
                <w:ilvl w:val="0"/>
                <w:numId w:val="3"/>
              </w:numPr>
              <w:ind w:left="309" w:hanging="295"/>
              <w:rPr>
                <w:rFonts w:cstheme="minorHAnsi"/>
                <w:bCs/>
                <w:sz w:val="24"/>
                <w:szCs w:val="24"/>
              </w:rPr>
            </w:pPr>
            <w:r>
              <w:rPr>
                <w:rFonts w:cstheme="minorHAnsi"/>
                <w:bCs/>
                <w:sz w:val="24"/>
                <w:szCs w:val="24"/>
              </w:rPr>
              <w:t>Emotions timeline, charting how a character feels through the extract.</w:t>
            </w:r>
          </w:p>
          <w:p w14:paraId="0B32BC1C" w14:textId="77777777" w:rsidR="00BA3A6D" w:rsidRDefault="00BA3A6D" w:rsidP="00007442">
            <w:pPr>
              <w:pStyle w:val="NoSpacing"/>
              <w:numPr>
                <w:ilvl w:val="0"/>
                <w:numId w:val="3"/>
              </w:numPr>
              <w:ind w:left="309" w:hanging="295"/>
              <w:rPr>
                <w:rFonts w:cstheme="minorHAnsi"/>
                <w:bCs/>
                <w:sz w:val="24"/>
                <w:szCs w:val="24"/>
              </w:rPr>
            </w:pPr>
            <w:r>
              <w:rPr>
                <w:rFonts w:cstheme="minorHAnsi"/>
                <w:bCs/>
                <w:sz w:val="24"/>
                <w:szCs w:val="24"/>
              </w:rPr>
              <w:t xml:space="preserve">Write the next chapter/section of the text. Write the previous chapter/section of the text. </w:t>
            </w:r>
          </w:p>
          <w:p w14:paraId="09113A01" w14:textId="3EBF1AD9" w:rsidR="00BA3A6D" w:rsidRDefault="00BA3A6D" w:rsidP="00007442">
            <w:pPr>
              <w:pStyle w:val="NoSpacing"/>
              <w:numPr>
                <w:ilvl w:val="0"/>
                <w:numId w:val="3"/>
              </w:numPr>
              <w:ind w:left="309" w:hanging="295"/>
              <w:rPr>
                <w:rFonts w:cstheme="minorHAnsi"/>
                <w:bCs/>
                <w:sz w:val="24"/>
                <w:szCs w:val="24"/>
              </w:rPr>
            </w:pPr>
            <w:r>
              <w:rPr>
                <w:rFonts w:cstheme="minorHAnsi"/>
                <w:bCs/>
                <w:sz w:val="24"/>
                <w:szCs w:val="24"/>
              </w:rPr>
              <w:t>Write the last chapter of the book.</w:t>
            </w:r>
          </w:p>
          <w:p w14:paraId="4475BF5D" w14:textId="214F74D0" w:rsidR="00BA3A6D" w:rsidRDefault="00BA3A6D" w:rsidP="00007442">
            <w:pPr>
              <w:pStyle w:val="NoSpacing"/>
              <w:numPr>
                <w:ilvl w:val="0"/>
                <w:numId w:val="3"/>
              </w:numPr>
              <w:ind w:left="309" w:hanging="295"/>
              <w:rPr>
                <w:rFonts w:cstheme="minorHAnsi"/>
                <w:bCs/>
                <w:sz w:val="24"/>
                <w:szCs w:val="24"/>
              </w:rPr>
            </w:pPr>
            <w:r>
              <w:rPr>
                <w:rFonts w:cstheme="minorHAnsi"/>
                <w:bCs/>
                <w:sz w:val="24"/>
                <w:szCs w:val="24"/>
              </w:rPr>
              <w:t xml:space="preserve">Write a letter/diary in role as the main character. </w:t>
            </w:r>
          </w:p>
          <w:p w14:paraId="4C39F51A" w14:textId="2B747D68" w:rsidR="00CF6A10" w:rsidRPr="00C71110" w:rsidRDefault="00BA3A6D" w:rsidP="00CF6A10">
            <w:pPr>
              <w:pStyle w:val="NoSpacing"/>
              <w:numPr>
                <w:ilvl w:val="0"/>
                <w:numId w:val="3"/>
              </w:numPr>
              <w:ind w:left="309" w:hanging="295"/>
              <w:rPr>
                <w:rFonts w:cstheme="minorHAnsi"/>
                <w:bCs/>
                <w:sz w:val="24"/>
                <w:szCs w:val="24"/>
              </w:rPr>
            </w:pPr>
            <w:r>
              <w:rPr>
                <w:rFonts w:cstheme="minorHAnsi"/>
                <w:bCs/>
                <w:sz w:val="24"/>
                <w:szCs w:val="24"/>
              </w:rPr>
              <w:t xml:space="preserve">Comparing characters. </w:t>
            </w:r>
          </w:p>
          <w:p w14:paraId="3EDF9CD9" w14:textId="1FE90993" w:rsidR="00BA3A6D" w:rsidRPr="00651C77" w:rsidRDefault="00BA3A6D" w:rsidP="00CF6A10">
            <w:pPr>
              <w:pStyle w:val="NoSpacing"/>
              <w:rPr>
                <w:rFonts w:cstheme="minorHAnsi"/>
                <w:bCs/>
                <w:sz w:val="24"/>
                <w:szCs w:val="24"/>
              </w:rPr>
            </w:pPr>
          </w:p>
        </w:tc>
      </w:tr>
    </w:tbl>
    <w:p w14:paraId="444D0F00" w14:textId="51BADD32" w:rsidR="00534BF3" w:rsidRDefault="00534BF3" w:rsidP="00962152">
      <w:pPr>
        <w:pStyle w:val="NoSpacing"/>
        <w:jc w:val="center"/>
        <w:rPr>
          <w:rFonts w:cstheme="minorHAnsi"/>
          <w:b/>
          <w:sz w:val="28"/>
          <w:szCs w:val="28"/>
          <w:u w:val="single"/>
        </w:rPr>
      </w:pPr>
    </w:p>
    <w:tbl>
      <w:tblPr>
        <w:tblStyle w:val="TableGrid"/>
        <w:tblW w:w="10201" w:type="dxa"/>
        <w:tblLook w:val="04A0" w:firstRow="1" w:lastRow="0" w:firstColumn="1" w:lastColumn="0" w:noHBand="0" w:noVBand="1"/>
      </w:tblPr>
      <w:tblGrid>
        <w:gridCol w:w="2547"/>
        <w:gridCol w:w="7654"/>
      </w:tblGrid>
      <w:tr w:rsidR="00905D25" w:rsidRPr="00651C77" w14:paraId="2F6174CF" w14:textId="77777777" w:rsidTr="00CF6A10">
        <w:trPr>
          <w:trHeight w:val="908"/>
        </w:trPr>
        <w:tc>
          <w:tcPr>
            <w:tcW w:w="2547" w:type="dxa"/>
            <w:shd w:val="clear" w:color="auto" w:fill="00B0F0"/>
            <w:vAlign w:val="center"/>
          </w:tcPr>
          <w:p w14:paraId="47DA80FA" w14:textId="08E6D6A9" w:rsidR="00905D25" w:rsidRPr="00651C77" w:rsidRDefault="00905D25" w:rsidP="00B12E83">
            <w:pPr>
              <w:pStyle w:val="NoSpacing"/>
              <w:jc w:val="center"/>
              <w:rPr>
                <w:rFonts w:cstheme="minorHAnsi"/>
                <w:b/>
                <w:sz w:val="40"/>
                <w:szCs w:val="40"/>
                <w:u w:val="single"/>
              </w:rPr>
            </w:pPr>
            <w:r w:rsidRPr="00651C77">
              <w:rPr>
                <w:rFonts w:cstheme="minorHAnsi"/>
                <w:b/>
                <w:sz w:val="40"/>
                <w:szCs w:val="40"/>
                <w:u w:val="single"/>
              </w:rPr>
              <w:t>DAY 5</w:t>
            </w:r>
          </w:p>
        </w:tc>
        <w:tc>
          <w:tcPr>
            <w:tcW w:w="7654" w:type="dxa"/>
            <w:shd w:val="clear" w:color="auto" w:fill="00B0F0"/>
            <w:vAlign w:val="center"/>
          </w:tcPr>
          <w:p w14:paraId="2492D0D0" w14:textId="08AC0085" w:rsidR="00905D25" w:rsidRPr="00651C77" w:rsidRDefault="00905D25" w:rsidP="00B12E83">
            <w:pPr>
              <w:pStyle w:val="NoSpacing"/>
              <w:jc w:val="center"/>
              <w:rPr>
                <w:rFonts w:cstheme="minorHAnsi"/>
                <w:b/>
                <w:sz w:val="40"/>
                <w:szCs w:val="40"/>
                <w:u w:val="single"/>
              </w:rPr>
            </w:pPr>
            <w:r w:rsidRPr="00651C77">
              <w:rPr>
                <w:rFonts w:cstheme="minorHAnsi"/>
                <w:b/>
                <w:sz w:val="40"/>
                <w:szCs w:val="40"/>
                <w:u w:val="single"/>
              </w:rPr>
              <w:t>APPLICATION</w:t>
            </w:r>
          </w:p>
        </w:tc>
      </w:tr>
      <w:tr w:rsidR="00617782" w:rsidRPr="00651C77" w14:paraId="2DF2F74F" w14:textId="77777777" w:rsidTr="00B12E83">
        <w:trPr>
          <w:trHeight w:val="549"/>
        </w:trPr>
        <w:tc>
          <w:tcPr>
            <w:tcW w:w="10201" w:type="dxa"/>
            <w:gridSpan w:val="2"/>
            <w:vAlign w:val="center"/>
          </w:tcPr>
          <w:p w14:paraId="48CAFA59" w14:textId="77777777" w:rsidR="00905D25" w:rsidRPr="00651C77" w:rsidRDefault="00905D25" w:rsidP="00B12E83">
            <w:pPr>
              <w:pStyle w:val="NoSpacing"/>
              <w:jc w:val="center"/>
              <w:rPr>
                <w:rFonts w:cstheme="minorHAnsi"/>
                <w:b/>
                <w:color w:val="00B0F0"/>
                <w:sz w:val="32"/>
                <w:szCs w:val="32"/>
                <w:u w:val="single"/>
              </w:rPr>
            </w:pPr>
            <w:r w:rsidRPr="00651C77">
              <w:rPr>
                <w:rFonts w:cstheme="minorHAnsi"/>
                <w:b/>
                <w:color w:val="00B0F0"/>
                <w:sz w:val="32"/>
                <w:szCs w:val="32"/>
                <w:u w:val="single"/>
              </w:rPr>
              <w:t>INTENT</w:t>
            </w:r>
          </w:p>
        </w:tc>
      </w:tr>
      <w:tr w:rsidR="00905D25" w:rsidRPr="00651C77" w14:paraId="09A09747" w14:textId="77777777" w:rsidTr="00CF6A10">
        <w:tc>
          <w:tcPr>
            <w:tcW w:w="2547" w:type="dxa"/>
          </w:tcPr>
          <w:p w14:paraId="65988C8F" w14:textId="77777777" w:rsidR="00CF6A10" w:rsidRPr="00E501F5" w:rsidRDefault="00CF6A10" w:rsidP="00CF6A10">
            <w:pPr>
              <w:pStyle w:val="NoSpacing"/>
              <w:rPr>
                <w:rFonts w:cstheme="minorHAnsi"/>
                <w:b/>
                <w:sz w:val="24"/>
                <w:szCs w:val="24"/>
                <w:u w:val="single"/>
              </w:rPr>
            </w:pPr>
            <w:r w:rsidRPr="00E501F5">
              <w:rPr>
                <w:rFonts w:cstheme="minorHAnsi"/>
                <w:b/>
                <w:sz w:val="24"/>
                <w:szCs w:val="24"/>
                <w:u w:val="single"/>
              </w:rPr>
              <w:t>Content Domains</w:t>
            </w:r>
          </w:p>
          <w:p w14:paraId="2F8C5247" w14:textId="35E06D05" w:rsidR="00CF6A10" w:rsidRPr="007A6B59" w:rsidRDefault="007A6B59" w:rsidP="00CF6A10">
            <w:pPr>
              <w:pStyle w:val="NoSpacing"/>
              <w:rPr>
                <w:rFonts w:cstheme="minorHAnsi"/>
                <w:bCs/>
                <w:sz w:val="24"/>
                <w:szCs w:val="24"/>
              </w:rPr>
            </w:pPr>
            <w:r w:rsidRPr="007A6B59">
              <w:rPr>
                <w:rFonts w:cstheme="minorHAnsi"/>
                <w:bCs/>
                <w:sz w:val="24"/>
                <w:szCs w:val="24"/>
              </w:rPr>
              <w:t xml:space="preserve">This lesson should fulfil the intended PURPOSE for the week and chosen Content Domain should reflect this. </w:t>
            </w:r>
          </w:p>
          <w:p w14:paraId="23FECC1E" w14:textId="28553147" w:rsidR="00905D25" w:rsidRPr="00651C77" w:rsidRDefault="00905D25" w:rsidP="000071AC">
            <w:pPr>
              <w:pStyle w:val="NoSpacing"/>
              <w:rPr>
                <w:rFonts w:cstheme="minorHAnsi"/>
                <w:sz w:val="24"/>
                <w:szCs w:val="24"/>
              </w:rPr>
            </w:pPr>
          </w:p>
        </w:tc>
        <w:tc>
          <w:tcPr>
            <w:tcW w:w="7654" w:type="dxa"/>
          </w:tcPr>
          <w:p w14:paraId="00E9624F" w14:textId="77777777" w:rsidR="00905D25" w:rsidRPr="00651C77" w:rsidRDefault="00905D25" w:rsidP="00B12E83">
            <w:pPr>
              <w:pStyle w:val="NoSpacing"/>
              <w:rPr>
                <w:rFonts w:cstheme="minorHAnsi"/>
                <w:b/>
                <w:sz w:val="24"/>
                <w:szCs w:val="24"/>
                <w:u w:val="single"/>
              </w:rPr>
            </w:pPr>
            <w:r w:rsidRPr="00651C77">
              <w:rPr>
                <w:rFonts w:cstheme="minorHAnsi"/>
                <w:b/>
                <w:sz w:val="24"/>
                <w:szCs w:val="24"/>
                <w:u w:val="single"/>
              </w:rPr>
              <w:t>The intention of the lesson is to:</w:t>
            </w:r>
          </w:p>
          <w:p w14:paraId="5D64633A" w14:textId="77777777" w:rsidR="00905D25" w:rsidRPr="007A6B59" w:rsidRDefault="00663CA0" w:rsidP="00233E80">
            <w:pPr>
              <w:pStyle w:val="NoSpacing"/>
              <w:numPr>
                <w:ilvl w:val="0"/>
                <w:numId w:val="9"/>
              </w:numPr>
              <w:ind w:left="316" w:hanging="316"/>
              <w:rPr>
                <w:rFonts w:cstheme="minorHAnsi"/>
                <w:sz w:val="24"/>
                <w:szCs w:val="24"/>
              </w:rPr>
            </w:pPr>
            <w:r w:rsidRPr="007A6B59">
              <w:rPr>
                <w:rFonts w:cstheme="minorHAnsi"/>
                <w:sz w:val="24"/>
                <w:szCs w:val="24"/>
              </w:rPr>
              <w:t xml:space="preserve">Model application of understanding. </w:t>
            </w:r>
          </w:p>
          <w:p w14:paraId="4F1D2852" w14:textId="038121EC" w:rsidR="00663CA0" w:rsidRPr="007A6B59" w:rsidRDefault="00327FE9" w:rsidP="00233E80">
            <w:pPr>
              <w:pStyle w:val="NoSpacing"/>
              <w:numPr>
                <w:ilvl w:val="0"/>
                <w:numId w:val="9"/>
              </w:numPr>
              <w:ind w:left="316" w:hanging="316"/>
              <w:rPr>
                <w:rFonts w:cstheme="minorHAnsi"/>
                <w:sz w:val="24"/>
                <w:szCs w:val="24"/>
              </w:rPr>
            </w:pPr>
            <w:r w:rsidRPr="007A6B59">
              <w:rPr>
                <w:rFonts w:cstheme="minorHAnsi"/>
                <w:sz w:val="24"/>
                <w:szCs w:val="24"/>
              </w:rPr>
              <w:t xml:space="preserve">Give children opportunity to combine their </w:t>
            </w:r>
            <w:r w:rsidR="007A6B59" w:rsidRPr="007A6B59">
              <w:rPr>
                <w:rFonts w:cstheme="minorHAnsi"/>
                <w:sz w:val="24"/>
                <w:szCs w:val="24"/>
              </w:rPr>
              <w:t xml:space="preserve">background knowledge, </w:t>
            </w:r>
            <w:r w:rsidRPr="007A6B59">
              <w:rPr>
                <w:rFonts w:cstheme="minorHAnsi"/>
                <w:sz w:val="24"/>
                <w:szCs w:val="24"/>
              </w:rPr>
              <w:t>vocabulary, retrieval and inference</w:t>
            </w:r>
            <w:r w:rsidR="00751636" w:rsidRPr="007A6B59">
              <w:rPr>
                <w:rFonts w:cstheme="minorHAnsi"/>
                <w:sz w:val="24"/>
                <w:szCs w:val="24"/>
              </w:rPr>
              <w:t xml:space="preserve"> understanding</w:t>
            </w:r>
            <w:r w:rsidR="00344818" w:rsidRPr="007A6B59">
              <w:rPr>
                <w:rFonts w:cstheme="minorHAnsi"/>
                <w:sz w:val="24"/>
                <w:szCs w:val="24"/>
              </w:rPr>
              <w:t>.</w:t>
            </w:r>
          </w:p>
          <w:p w14:paraId="77D4EAC8" w14:textId="77777777" w:rsidR="00344818" w:rsidRPr="007A6B59" w:rsidRDefault="00344818" w:rsidP="00233E80">
            <w:pPr>
              <w:pStyle w:val="NoSpacing"/>
              <w:numPr>
                <w:ilvl w:val="0"/>
                <w:numId w:val="9"/>
              </w:numPr>
              <w:ind w:left="316" w:hanging="316"/>
              <w:rPr>
                <w:rFonts w:cstheme="minorHAnsi"/>
                <w:sz w:val="24"/>
                <w:szCs w:val="24"/>
              </w:rPr>
            </w:pPr>
            <w:r w:rsidRPr="007A6B59">
              <w:rPr>
                <w:rFonts w:cstheme="minorHAnsi"/>
                <w:sz w:val="24"/>
                <w:szCs w:val="24"/>
              </w:rPr>
              <w:t>All</w:t>
            </w:r>
            <w:r w:rsidR="000B698B" w:rsidRPr="007A6B59">
              <w:rPr>
                <w:rFonts w:cstheme="minorHAnsi"/>
                <w:sz w:val="24"/>
                <w:szCs w:val="24"/>
              </w:rPr>
              <w:t>ow</w:t>
            </w:r>
            <w:r w:rsidRPr="007A6B59">
              <w:rPr>
                <w:rFonts w:cstheme="minorHAnsi"/>
                <w:sz w:val="24"/>
                <w:szCs w:val="24"/>
              </w:rPr>
              <w:t xml:space="preserve"> children to apply their understanding </w:t>
            </w:r>
            <w:r w:rsidR="005123F1" w:rsidRPr="007A6B59">
              <w:rPr>
                <w:rFonts w:cstheme="minorHAnsi"/>
                <w:sz w:val="24"/>
                <w:szCs w:val="24"/>
              </w:rPr>
              <w:t xml:space="preserve">and create something new. </w:t>
            </w:r>
          </w:p>
          <w:p w14:paraId="1E2EEF57" w14:textId="69231FE1" w:rsidR="00D10C05" w:rsidRPr="00651C77" w:rsidRDefault="00985D71" w:rsidP="00233E80">
            <w:pPr>
              <w:pStyle w:val="NoSpacing"/>
              <w:numPr>
                <w:ilvl w:val="0"/>
                <w:numId w:val="9"/>
              </w:numPr>
              <w:ind w:left="316" w:hanging="316"/>
              <w:rPr>
                <w:rFonts w:cstheme="minorHAnsi"/>
                <w:sz w:val="24"/>
                <w:szCs w:val="24"/>
              </w:rPr>
            </w:pPr>
            <w:r w:rsidRPr="007A6B59">
              <w:rPr>
                <w:rFonts w:cstheme="minorHAnsi"/>
                <w:sz w:val="24"/>
                <w:szCs w:val="24"/>
              </w:rPr>
              <w:t>Give children opportunity to demonstrate their understanding</w:t>
            </w:r>
            <w:r w:rsidR="004467F0" w:rsidRPr="007A6B59">
              <w:rPr>
                <w:rFonts w:cstheme="minorHAnsi"/>
                <w:sz w:val="24"/>
                <w:szCs w:val="24"/>
              </w:rPr>
              <w:t xml:space="preserve"> </w:t>
            </w:r>
            <w:r w:rsidR="007A6B59" w:rsidRPr="007A6B59">
              <w:rPr>
                <w:rFonts w:cstheme="minorHAnsi"/>
                <w:sz w:val="24"/>
                <w:szCs w:val="24"/>
              </w:rPr>
              <w:t>and progress towards the focus Content Domain</w:t>
            </w:r>
            <w:r w:rsidR="00213790">
              <w:rPr>
                <w:rFonts w:cstheme="minorHAnsi"/>
                <w:sz w:val="24"/>
                <w:szCs w:val="24"/>
              </w:rPr>
              <w:t>,</w:t>
            </w:r>
            <w:r w:rsidR="007A6B59" w:rsidRPr="007A6B59">
              <w:rPr>
                <w:rFonts w:cstheme="minorHAnsi"/>
                <w:sz w:val="24"/>
                <w:szCs w:val="24"/>
              </w:rPr>
              <w:t xml:space="preserve"> </w:t>
            </w:r>
            <w:r w:rsidR="00A61F42" w:rsidRPr="007A6B59">
              <w:rPr>
                <w:rFonts w:cstheme="minorHAnsi"/>
                <w:sz w:val="24"/>
                <w:szCs w:val="24"/>
              </w:rPr>
              <w:t>and teachers opportunity to apply AfL</w:t>
            </w:r>
            <w:r w:rsidR="007A6B59" w:rsidRPr="007A6B59">
              <w:rPr>
                <w:rFonts w:cstheme="minorHAnsi"/>
                <w:sz w:val="24"/>
                <w:szCs w:val="24"/>
              </w:rPr>
              <w:t>.</w:t>
            </w:r>
            <w:r w:rsidR="007A6B59">
              <w:rPr>
                <w:rFonts w:cstheme="minorHAnsi"/>
                <w:b/>
                <w:bCs/>
                <w:sz w:val="24"/>
                <w:szCs w:val="24"/>
              </w:rPr>
              <w:t xml:space="preserve"> </w:t>
            </w:r>
          </w:p>
        </w:tc>
      </w:tr>
      <w:tr w:rsidR="00617782" w:rsidRPr="00651C77" w14:paraId="3257E3DE" w14:textId="77777777" w:rsidTr="00B12E83">
        <w:trPr>
          <w:trHeight w:val="561"/>
        </w:trPr>
        <w:tc>
          <w:tcPr>
            <w:tcW w:w="10201" w:type="dxa"/>
            <w:gridSpan w:val="2"/>
            <w:vAlign w:val="center"/>
          </w:tcPr>
          <w:p w14:paraId="70D83AE2" w14:textId="77777777" w:rsidR="00905D25" w:rsidRPr="00651C77" w:rsidRDefault="00905D25" w:rsidP="00B12E83">
            <w:pPr>
              <w:pStyle w:val="NoSpacing"/>
              <w:jc w:val="center"/>
              <w:rPr>
                <w:rFonts w:cstheme="minorHAnsi"/>
                <w:b/>
                <w:color w:val="00B0F0"/>
                <w:sz w:val="32"/>
                <w:szCs w:val="32"/>
                <w:u w:val="single"/>
              </w:rPr>
            </w:pPr>
            <w:r w:rsidRPr="00651C77">
              <w:rPr>
                <w:rFonts w:cstheme="minorHAnsi"/>
                <w:b/>
                <w:color w:val="00B0F0"/>
                <w:sz w:val="32"/>
                <w:szCs w:val="32"/>
                <w:u w:val="single"/>
              </w:rPr>
              <w:t>IMPLEMENTATION</w:t>
            </w:r>
          </w:p>
        </w:tc>
      </w:tr>
      <w:tr w:rsidR="00905D25" w:rsidRPr="00651C77" w14:paraId="123994BA" w14:textId="77777777" w:rsidTr="00CF6A10">
        <w:tc>
          <w:tcPr>
            <w:tcW w:w="2547" w:type="dxa"/>
          </w:tcPr>
          <w:p w14:paraId="3632F0ED" w14:textId="7E8FEC8A" w:rsidR="00F01FC1" w:rsidRPr="00651C77" w:rsidRDefault="005C308E" w:rsidP="003A275E">
            <w:pPr>
              <w:pStyle w:val="NoSpacing"/>
              <w:jc w:val="center"/>
              <w:rPr>
                <w:rFonts w:cstheme="minorHAnsi"/>
                <w:b/>
                <w:bCs/>
                <w:sz w:val="24"/>
                <w:szCs w:val="24"/>
                <w:u w:val="single"/>
              </w:rPr>
            </w:pPr>
            <w:r w:rsidRPr="00651C77">
              <w:rPr>
                <w:rFonts w:cstheme="minorHAnsi"/>
                <w:b/>
                <w:bCs/>
                <w:sz w:val="24"/>
                <w:szCs w:val="24"/>
                <w:u w:val="single"/>
              </w:rPr>
              <w:t>Differentiation</w:t>
            </w:r>
          </w:p>
          <w:p w14:paraId="72726C0E" w14:textId="10900ADF" w:rsidR="00585169" w:rsidRDefault="00585169" w:rsidP="00B12E83">
            <w:pPr>
              <w:pStyle w:val="NoSpacing"/>
              <w:rPr>
                <w:rFonts w:cstheme="minorHAnsi"/>
                <w:sz w:val="24"/>
                <w:szCs w:val="24"/>
              </w:rPr>
            </w:pPr>
            <w:r w:rsidRPr="007A6B59">
              <w:rPr>
                <w:rFonts w:cstheme="minorHAnsi"/>
                <w:b/>
                <w:bCs/>
                <w:sz w:val="24"/>
                <w:szCs w:val="24"/>
              </w:rPr>
              <w:t>SEND</w:t>
            </w:r>
            <w:r w:rsidR="007A6B59">
              <w:rPr>
                <w:rFonts w:cstheme="minorHAnsi"/>
                <w:b/>
                <w:bCs/>
                <w:sz w:val="24"/>
                <w:szCs w:val="24"/>
              </w:rPr>
              <w:t xml:space="preserve"> -</w:t>
            </w:r>
            <w:r w:rsidR="00E63C07" w:rsidRPr="007A6B59">
              <w:rPr>
                <w:rFonts w:cstheme="minorHAnsi"/>
                <w:b/>
                <w:bCs/>
                <w:sz w:val="24"/>
                <w:szCs w:val="24"/>
              </w:rPr>
              <w:t xml:space="preserve"> </w:t>
            </w:r>
            <w:r w:rsidR="00E63C07" w:rsidRPr="00651C77">
              <w:rPr>
                <w:rFonts w:cstheme="minorHAnsi"/>
                <w:sz w:val="24"/>
                <w:szCs w:val="24"/>
              </w:rPr>
              <w:t>c</w:t>
            </w:r>
            <w:r w:rsidR="00CA06EF" w:rsidRPr="00651C77">
              <w:rPr>
                <w:rFonts w:cstheme="minorHAnsi"/>
                <w:sz w:val="24"/>
                <w:szCs w:val="24"/>
              </w:rPr>
              <w:t>an</w:t>
            </w:r>
            <w:r w:rsidR="00E63C07" w:rsidRPr="00651C77">
              <w:rPr>
                <w:rFonts w:cstheme="minorHAnsi"/>
                <w:sz w:val="24"/>
                <w:szCs w:val="24"/>
              </w:rPr>
              <w:t xml:space="preserve"> produce</w:t>
            </w:r>
            <w:r w:rsidR="00821452" w:rsidRPr="00651C77">
              <w:rPr>
                <w:rFonts w:cstheme="minorHAnsi"/>
                <w:sz w:val="24"/>
                <w:szCs w:val="24"/>
              </w:rPr>
              <w:t xml:space="preserve"> one application as pair/group</w:t>
            </w:r>
            <w:r w:rsidR="003A275E" w:rsidRPr="00651C77">
              <w:rPr>
                <w:rFonts w:cstheme="minorHAnsi"/>
                <w:sz w:val="24"/>
                <w:szCs w:val="24"/>
              </w:rPr>
              <w:t xml:space="preserve"> or take this opportunity to complete a Read Aloud, Think Aloud with TA </w:t>
            </w:r>
            <w:r w:rsidR="002F5253" w:rsidRPr="00651C77">
              <w:rPr>
                <w:rFonts w:cstheme="minorHAnsi"/>
                <w:sz w:val="24"/>
                <w:szCs w:val="24"/>
              </w:rPr>
              <w:t>and</w:t>
            </w:r>
            <w:r w:rsidR="003A275E" w:rsidRPr="00651C77">
              <w:rPr>
                <w:rFonts w:cstheme="minorHAnsi"/>
                <w:sz w:val="24"/>
                <w:szCs w:val="24"/>
              </w:rPr>
              <w:t xml:space="preserve"> an ability level </w:t>
            </w:r>
            <w:r w:rsidR="00080B9D">
              <w:rPr>
                <w:rFonts w:cstheme="minorHAnsi"/>
                <w:sz w:val="24"/>
                <w:szCs w:val="24"/>
              </w:rPr>
              <w:t>accessible</w:t>
            </w:r>
            <w:r w:rsidR="003A275E" w:rsidRPr="00651C77">
              <w:rPr>
                <w:rFonts w:cstheme="minorHAnsi"/>
                <w:sz w:val="24"/>
                <w:szCs w:val="24"/>
              </w:rPr>
              <w:t xml:space="preserve"> text. </w:t>
            </w:r>
          </w:p>
          <w:p w14:paraId="1EB6A0B4" w14:textId="77777777" w:rsidR="007A6B59" w:rsidRPr="00651C77" w:rsidRDefault="007A6B59" w:rsidP="00B12E83">
            <w:pPr>
              <w:pStyle w:val="NoSpacing"/>
              <w:rPr>
                <w:rFonts w:cstheme="minorHAnsi"/>
                <w:sz w:val="24"/>
                <w:szCs w:val="24"/>
              </w:rPr>
            </w:pPr>
          </w:p>
          <w:p w14:paraId="08B6455C" w14:textId="00FDBE3E" w:rsidR="005C308E" w:rsidRPr="00651C77" w:rsidRDefault="002F5253" w:rsidP="00AC09E3">
            <w:pPr>
              <w:pStyle w:val="NoSpacing"/>
              <w:rPr>
                <w:rFonts w:cstheme="minorHAnsi"/>
                <w:sz w:val="24"/>
                <w:szCs w:val="24"/>
              </w:rPr>
            </w:pPr>
            <w:r w:rsidRPr="007A6B59">
              <w:rPr>
                <w:rFonts w:cstheme="minorHAnsi"/>
                <w:b/>
                <w:bCs/>
                <w:sz w:val="24"/>
                <w:szCs w:val="24"/>
              </w:rPr>
              <w:t>MA</w:t>
            </w:r>
            <w:r w:rsidR="007A6B59" w:rsidRPr="007A6B59">
              <w:rPr>
                <w:rFonts w:cstheme="minorHAnsi"/>
                <w:b/>
                <w:bCs/>
                <w:sz w:val="24"/>
                <w:szCs w:val="24"/>
              </w:rPr>
              <w:t>C -</w:t>
            </w:r>
            <w:r w:rsidR="00DE35D7" w:rsidRPr="00651C77">
              <w:rPr>
                <w:rFonts w:cstheme="minorHAnsi"/>
                <w:sz w:val="24"/>
                <w:szCs w:val="24"/>
              </w:rPr>
              <w:t xml:space="preserve"> </w:t>
            </w:r>
            <w:r w:rsidR="002A3394">
              <w:rPr>
                <w:rFonts w:cstheme="minorHAnsi"/>
                <w:sz w:val="24"/>
                <w:szCs w:val="24"/>
              </w:rPr>
              <w:t xml:space="preserve">Application activity which leads to greater depth of response. Use  </w:t>
            </w:r>
            <w:r w:rsidR="0033459C">
              <w:rPr>
                <w:rFonts w:cstheme="minorHAnsi"/>
                <w:sz w:val="24"/>
                <w:szCs w:val="24"/>
              </w:rPr>
              <w:t xml:space="preserve">BAD thinking verbs </w:t>
            </w:r>
            <w:r w:rsidR="00D52DC4">
              <w:rPr>
                <w:rFonts w:cstheme="minorHAnsi"/>
                <w:sz w:val="24"/>
                <w:szCs w:val="24"/>
              </w:rPr>
              <w:t>combined with focus content domain</w:t>
            </w:r>
          </w:p>
        </w:tc>
        <w:tc>
          <w:tcPr>
            <w:tcW w:w="7654" w:type="dxa"/>
          </w:tcPr>
          <w:p w14:paraId="538F8953" w14:textId="77777777" w:rsidR="00905D25" w:rsidRPr="00651C77" w:rsidRDefault="00905D25" w:rsidP="00B12E83">
            <w:pPr>
              <w:pStyle w:val="NoSpacing"/>
              <w:rPr>
                <w:rFonts w:cstheme="minorHAnsi"/>
                <w:b/>
                <w:sz w:val="24"/>
                <w:szCs w:val="24"/>
                <w:u w:val="single"/>
              </w:rPr>
            </w:pPr>
            <w:r w:rsidRPr="00651C77">
              <w:rPr>
                <w:rFonts w:cstheme="minorHAnsi"/>
                <w:b/>
                <w:sz w:val="24"/>
                <w:szCs w:val="24"/>
                <w:u w:val="single"/>
              </w:rPr>
              <w:t>During this lesson:</w:t>
            </w:r>
          </w:p>
          <w:p w14:paraId="0DF98D22" w14:textId="77777777" w:rsidR="0069352B" w:rsidRPr="00651C77" w:rsidRDefault="0069352B" w:rsidP="0069352B">
            <w:pPr>
              <w:pStyle w:val="NoSpacing"/>
              <w:rPr>
                <w:rFonts w:cstheme="minorHAnsi"/>
                <w:sz w:val="24"/>
                <w:szCs w:val="24"/>
              </w:rPr>
            </w:pPr>
            <w:r w:rsidRPr="00651C77">
              <w:rPr>
                <w:rFonts w:cstheme="minorHAnsi"/>
                <w:b/>
                <w:bCs/>
                <w:sz w:val="24"/>
                <w:szCs w:val="24"/>
              </w:rPr>
              <w:t>Starter</w:t>
            </w:r>
          </w:p>
          <w:p w14:paraId="3CCD2435" w14:textId="77777777" w:rsidR="00213790" w:rsidRPr="00C96335" w:rsidRDefault="00213790" w:rsidP="00213790">
            <w:pPr>
              <w:pStyle w:val="NoSpacing"/>
              <w:numPr>
                <w:ilvl w:val="0"/>
                <w:numId w:val="2"/>
              </w:numPr>
              <w:ind w:left="322" w:hanging="284"/>
              <w:rPr>
                <w:rFonts w:cstheme="minorHAnsi"/>
                <w:sz w:val="24"/>
                <w:szCs w:val="24"/>
              </w:rPr>
            </w:pPr>
            <w:r w:rsidRPr="00C96335">
              <w:rPr>
                <w:rFonts w:cstheme="minorHAnsi"/>
                <w:sz w:val="24"/>
                <w:szCs w:val="24"/>
              </w:rPr>
              <w:t>Shared reading for fluency practice (whole text). E.g. partner read</w:t>
            </w:r>
            <w:r>
              <w:rPr>
                <w:rFonts w:cstheme="minorHAnsi"/>
                <w:sz w:val="24"/>
                <w:szCs w:val="24"/>
              </w:rPr>
              <w:t xml:space="preserve"> etc</w:t>
            </w:r>
          </w:p>
          <w:p w14:paraId="578FEA82" w14:textId="77777777" w:rsidR="008A7AC6" w:rsidRDefault="008A7AC6" w:rsidP="0069352B">
            <w:pPr>
              <w:pStyle w:val="NoSpacing"/>
              <w:rPr>
                <w:rFonts w:cstheme="minorHAnsi"/>
                <w:b/>
                <w:bCs/>
                <w:sz w:val="24"/>
                <w:szCs w:val="24"/>
              </w:rPr>
            </w:pPr>
          </w:p>
          <w:p w14:paraId="5507809A" w14:textId="464B7337" w:rsidR="0069352B" w:rsidRPr="00651C77" w:rsidRDefault="0069352B" w:rsidP="0069352B">
            <w:pPr>
              <w:pStyle w:val="NoSpacing"/>
              <w:rPr>
                <w:rFonts w:cstheme="minorHAnsi"/>
                <w:b/>
                <w:bCs/>
                <w:sz w:val="24"/>
                <w:szCs w:val="24"/>
              </w:rPr>
            </w:pPr>
            <w:r w:rsidRPr="00651C77">
              <w:rPr>
                <w:rFonts w:cstheme="minorHAnsi"/>
                <w:b/>
                <w:bCs/>
                <w:sz w:val="24"/>
                <w:szCs w:val="24"/>
              </w:rPr>
              <w:t>Input</w:t>
            </w:r>
          </w:p>
          <w:p w14:paraId="0DBE4047" w14:textId="4E8D1AB4" w:rsidR="00905D25" w:rsidRPr="00651C77" w:rsidRDefault="0069352B" w:rsidP="0069352B">
            <w:pPr>
              <w:pStyle w:val="NoSpacing"/>
              <w:numPr>
                <w:ilvl w:val="0"/>
                <w:numId w:val="2"/>
              </w:numPr>
              <w:ind w:left="322" w:hanging="284"/>
              <w:rPr>
                <w:rFonts w:cstheme="minorHAnsi"/>
                <w:sz w:val="24"/>
                <w:szCs w:val="24"/>
              </w:rPr>
            </w:pPr>
            <w:r w:rsidRPr="00651C77">
              <w:rPr>
                <w:rFonts w:cstheme="minorHAnsi"/>
                <w:sz w:val="24"/>
                <w:szCs w:val="24"/>
              </w:rPr>
              <w:t>Recap everything we know about the text – encourage ‘because in the text it says…’</w:t>
            </w:r>
            <w:r w:rsidR="00462259">
              <w:rPr>
                <w:rFonts w:cstheme="minorHAnsi"/>
                <w:sz w:val="24"/>
                <w:szCs w:val="24"/>
              </w:rPr>
              <w:t xml:space="preserve">, including </w:t>
            </w:r>
            <w:r w:rsidR="009C16CF">
              <w:rPr>
                <w:rFonts w:cstheme="minorHAnsi"/>
                <w:sz w:val="24"/>
                <w:szCs w:val="24"/>
              </w:rPr>
              <w:t xml:space="preserve">answering questions we thought of or more questions the week’s learning has raised. </w:t>
            </w:r>
          </w:p>
          <w:p w14:paraId="5D25B0B8" w14:textId="77777777" w:rsidR="0069352B" w:rsidRPr="00651C77" w:rsidRDefault="001D4438" w:rsidP="0069352B">
            <w:pPr>
              <w:pStyle w:val="NoSpacing"/>
              <w:numPr>
                <w:ilvl w:val="0"/>
                <w:numId w:val="2"/>
              </w:numPr>
              <w:ind w:left="322" w:hanging="284"/>
              <w:rPr>
                <w:rFonts w:cstheme="minorHAnsi"/>
                <w:sz w:val="24"/>
                <w:szCs w:val="24"/>
              </w:rPr>
            </w:pPr>
            <w:r w:rsidRPr="00651C77">
              <w:rPr>
                <w:rFonts w:cstheme="minorHAnsi"/>
                <w:sz w:val="24"/>
                <w:szCs w:val="24"/>
              </w:rPr>
              <w:t>Allow children to add or disagree with one-another, as long as they</w:t>
            </w:r>
            <w:r w:rsidR="00D94AF1" w:rsidRPr="00651C77">
              <w:rPr>
                <w:rFonts w:cstheme="minorHAnsi"/>
                <w:sz w:val="24"/>
                <w:szCs w:val="24"/>
              </w:rPr>
              <w:t xml:space="preserve"> support themselves with details or clues from the text. </w:t>
            </w:r>
          </w:p>
          <w:p w14:paraId="31297CC1" w14:textId="3313E88F" w:rsidR="00D94AF1" w:rsidRPr="00651C77" w:rsidRDefault="00D94AF1" w:rsidP="0069352B">
            <w:pPr>
              <w:pStyle w:val="NoSpacing"/>
              <w:numPr>
                <w:ilvl w:val="0"/>
                <w:numId w:val="2"/>
              </w:numPr>
              <w:ind w:left="322" w:hanging="284"/>
              <w:rPr>
                <w:rFonts w:cstheme="minorHAnsi"/>
                <w:sz w:val="24"/>
                <w:szCs w:val="24"/>
              </w:rPr>
            </w:pPr>
            <w:r w:rsidRPr="00651C77">
              <w:rPr>
                <w:rFonts w:cstheme="minorHAnsi"/>
                <w:sz w:val="24"/>
                <w:szCs w:val="24"/>
              </w:rPr>
              <w:t>Teach the specific skills for the focus of the lesson (predicting</w:t>
            </w:r>
            <w:r w:rsidR="00643D9A" w:rsidRPr="00651C77">
              <w:rPr>
                <w:rFonts w:cstheme="minorHAnsi"/>
                <w:sz w:val="24"/>
                <w:szCs w:val="24"/>
              </w:rPr>
              <w:t>, summarising</w:t>
            </w:r>
            <w:r w:rsidR="00DB420D" w:rsidRPr="00651C77">
              <w:rPr>
                <w:rFonts w:cstheme="minorHAnsi"/>
                <w:sz w:val="24"/>
                <w:szCs w:val="24"/>
              </w:rPr>
              <w:t>, ordering, justifying</w:t>
            </w:r>
            <w:r w:rsidR="000F770F" w:rsidRPr="00651C77">
              <w:rPr>
                <w:rFonts w:cstheme="minorHAnsi"/>
                <w:sz w:val="24"/>
                <w:szCs w:val="24"/>
              </w:rPr>
              <w:t>, explaining etc)</w:t>
            </w:r>
            <w:r w:rsidR="0048024E" w:rsidRPr="00651C77">
              <w:rPr>
                <w:rFonts w:cstheme="minorHAnsi"/>
                <w:sz w:val="24"/>
                <w:szCs w:val="24"/>
              </w:rPr>
              <w:t xml:space="preserve">, allowing children time to </w:t>
            </w:r>
            <w:r w:rsidR="004F20E4" w:rsidRPr="00651C77">
              <w:rPr>
                <w:rFonts w:cstheme="minorHAnsi"/>
                <w:sz w:val="24"/>
                <w:szCs w:val="24"/>
              </w:rPr>
              <w:t>practise/gather ideas</w:t>
            </w:r>
            <w:r w:rsidR="006D4B9F" w:rsidRPr="00651C77">
              <w:rPr>
                <w:rFonts w:cstheme="minorHAnsi"/>
                <w:sz w:val="24"/>
                <w:szCs w:val="24"/>
              </w:rPr>
              <w:t>/find evidence</w:t>
            </w:r>
            <w:r w:rsidR="004F20E4" w:rsidRPr="00651C77">
              <w:rPr>
                <w:rFonts w:cstheme="minorHAnsi"/>
                <w:sz w:val="24"/>
                <w:szCs w:val="24"/>
              </w:rPr>
              <w:t xml:space="preserve"> in pairs </w:t>
            </w:r>
            <w:r w:rsidR="00331DC7" w:rsidRPr="00651C77">
              <w:rPr>
                <w:rFonts w:cstheme="minorHAnsi"/>
                <w:sz w:val="24"/>
                <w:szCs w:val="24"/>
              </w:rPr>
              <w:t>first.</w:t>
            </w:r>
          </w:p>
          <w:p w14:paraId="5C970720" w14:textId="34A592B8" w:rsidR="00D4330F" w:rsidRPr="00651C77" w:rsidRDefault="00D4330F" w:rsidP="00585169">
            <w:pPr>
              <w:pStyle w:val="NoSpacing"/>
              <w:ind w:left="38"/>
              <w:rPr>
                <w:rFonts w:cstheme="minorHAnsi"/>
                <w:b/>
                <w:bCs/>
                <w:sz w:val="24"/>
                <w:szCs w:val="24"/>
              </w:rPr>
            </w:pPr>
            <w:r w:rsidRPr="00651C77">
              <w:rPr>
                <w:rFonts w:cstheme="minorHAnsi"/>
                <w:b/>
                <w:bCs/>
                <w:sz w:val="24"/>
                <w:szCs w:val="24"/>
              </w:rPr>
              <w:t>Practise</w:t>
            </w:r>
          </w:p>
          <w:p w14:paraId="405BB81B" w14:textId="77777777" w:rsidR="001F50EC" w:rsidRDefault="00D4330F" w:rsidP="00DE1E63">
            <w:pPr>
              <w:pStyle w:val="NoSpacing"/>
              <w:numPr>
                <w:ilvl w:val="0"/>
                <w:numId w:val="2"/>
              </w:numPr>
              <w:ind w:left="322" w:hanging="284"/>
              <w:rPr>
                <w:rFonts w:cstheme="minorHAnsi"/>
                <w:sz w:val="24"/>
                <w:szCs w:val="24"/>
              </w:rPr>
            </w:pPr>
            <w:r w:rsidRPr="00651C77">
              <w:rPr>
                <w:rFonts w:cstheme="minorHAnsi"/>
                <w:sz w:val="24"/>
                <w:szCs w:val="24"/>
              </w:rPr>
              <w:t>Children</w:t>
            </w:r>
            <w:r w:rsidR="00257B4C" w:rsidRPr="00651C77">
              <w:rPr>
                <w:rFonts w:cstheme="minorHAnsi"/>
                <w:sz w:val="24"/>
                <w:szCs w:val="24"/>
              </w:rPr>
              <w:t xml:space="preserve"> complete one task. </w:t>
            </w:r>
          </w:p>
          <w:p w14:paraId="65BAACE4" w14:textId="77777777" w:rsidR="001F50EC" w:rsidRDefault="001F50EC" w:rsidP="001F50EC">
            <w:pPr>
              <w:pStyle w:val="NoSpacing"/>
              <w:ind w:left="38"/>
              <w:rPr>
                <w:rFonts w:cstheme="minorHAnsi"/>
                <w:b/>
                <w:sz w:val="24"/>
                <w:szCs w:val="24"/>
              </w:rPr>
            </w:pPr>
          </w:p>
          <w:p w14:paraId="03208922" w14:textId="47A37B36" w:rsidR="006D4B9F" w:rsidRPr="00651C77" w:rsidRDefault="001F50EC" w:rsidP="001F50EC">
            <w:pPr>
              <w:pStyle w:val="NoSpacing"/>
              <w:ind w:left="38"/>
              <w:jc w:val="center"/>
              <w:rPr>
                <w:rFonts w:cstheme="minorHAnsi"/>
                <w:sz w:val="24"/>
                <w:szCs w:val="24"/>
              </w:rPr>
            </w:pPr>
            <w:r w:rsidRPr="00CF6A10">
              <w:rPr>
                <w:rFonts w:cstheme="minorHAnsi"/>
                <w:b/>
                <w:sz w:val="24"/>
                <w:szCs w:val="24"/>
              </w:rPr>
              <w:t>This lesson should fulfil the intended PURPOSE for the week and the activity/outcome should enable this.</w:t>
            </w:r>
          </w:p>
        </w:tc>
      </w:tr>
      <w:tr w:rsidR="00617782" w:rsidRPr="00651C77" w14:paraId="3D6D60A5" w14:textId="77777777" w:rsidTr="00B12E83">
        <w:trPr>
          <w:trHeight w:val="571"/>
        </w:trPr>
        <w:tc>
          <w:tcPr>
            <w:tcW w:w="10201" w:type="dxa"/>
            <w:gridSpan w:val="2"/>
            <w:vAlign w:val="center"/>
          </w:tcPr>
          <w:p w14:paraId="460B5FF7" w14:textId="77777777" w:rsidR="00905D25" w:rsidRPr="00651C77" w:rsidRDefault="00905D25" w:rsidP="00B12E83">
            <w:pPr>
              <w:pStyle w:val="NoSpacing"/>
              <w:jc w:val="center"/>
              <w:rPr>
                <w:rFonts w:cstheme="minorHAnsi"/>
                <w:b/>
                <w:color w:val="00B0F0"/>
                <w:sz w:val="32"/>
                <w:szCs w:val="32"/>
                <w:u w:val="single"/>
              </w:rPr>
            </w:pPr>
            <w:r w:rsidRPr="00651C77">
              <w:rPr>
                <w:rFonts w:cstheme="minorHAnsi"/>
                <w:b/>
                <w:color w:val="00B0F0"/>
                <w:sz w:val="32"/>
                <w:szCs w:val="32"/>
                <w:u w:val="single"/>
              </w:rPr>
              <w:t>IMPACT</w:t>
            </w:r>
          </w:p>
        </w:tc>
      </w:tr>
      <w:tr w:rsidR="00905D25" w:rsidRPr="00651C77" w14:paraId="5A5BBB43" w14:textId="77777777" w:rsidTr="00B12E83">
        <w:tc>
          <w:tcPr>
            <w:tcW w:w="10201" w:type="dxa"/>
            <w:gridSpan w:val="2"/>
          </w:tcPr>
          <w:p w14:paraId="28217295" w14:textId="77777777" w:rsidR="00905D25" w:rsidRPr="00651C77" w:rsidRDefault="00905D25" w:rsidP="00B12E83">
            <w:pPr>
              <w:pStyle w:val="NoSpacing"/>
              <w:rPr>
                <w:rFonts w:cstheme="minorHAnsi"/>
                <w:b/>
                <w:sz w:val="24"/>
                <w:szCs w:val="24"/>
                <w:u w:val="single"/>
              </w:rPr>
            </w:pPr>
            <w:r w:rsidRPr="00651C77">
              <w:rPr>
                <w:rFonts w:cstheme="minorHAnsi"/>
                <w:b/>
                <w:sz w:val="24"/>
                <w:szCs w:val="24"/>
                <w:u w:val="single"/>
              </w:rPr>
              <w:t>By the end of this lesson:</w:t>
            </w:r>
          </w:p>
          <w:p w14:paraId="66FB9448" w14:textId="2222F463" w:rsidR="007A6B59" w:rsidRDefault="00894BAB" w:rsidP="001D737E">
            <w:pPr>
              <w:pStyle w:val="NoSpacing"/>
              <w:numPr>
                <w:ilvl w:val="0"/>
                <w:numId w:val="3"/>
              </w:numPr>
              <w:ind w:left="309" w:hanging="295"/>
              <w:rPr>
                <w:rFonts w:cstheme="minorHAnsi"/>
                <w:bCs/>
                <w:sz w:val="24"/>
                <w:szCs w:val="24"/>
              </w:rPr>
            </w:pPr>
            <w:r>
              <w:rPr>
                <w:rFonts w:cstheme="minorHAnsi"/>
                <w:bCs/>
                <w:sz w:val="24"/>
                <w:szCs w:val="24"/>
              </w:rPr>
              <w:t>Summary of a part/extract of the story</w:t>
            </w:r>
          </w:p>
          <w:p w14:paraId="35CD0E66" w14:textId="0D3A5294" w:rsidR="00894BAB" w:rsidRDefault="00894BAB" w:rsidP="001D737E">
            <w:pPr>
              <w:pStyle w:val="NoSpacing"/>
              <w:numPr>
                <w:ilvl w:val="0"/>
                <w:numId w:val="3"/>
              </w:numPr>
              <w:ind w:left="309" w:hanging="295"/>
              <w:rPr>
                <w:rFonts w:cstheme="minorHAnsi"/>
                <w:bCs/>
                <w:sz w:val="24"/>
                <w:szCs w:val="24"/>
              </w:rPr>
            </w:pPr>
            <w:r>
              <w:rPr>
                <w:rFonts w:cstheme="minorHAnsi"/>
                <w:bCs/>
                <w:sz w:val="24"/>
                <w:szCs w:val="24"/>
              </w:rPr>
              <w:t>Character biography</w:t>
            </w:r>
          </w:p>
          <w:p w14:paraId="459E62A0" w14:textId="7A92D271" w:rsidR="00894BAB" w:rsidRDefault="00894BAB" w:rsidP="001D737E">
            <w:pPr>
              <w:pStyle w:val="NoSpacing"/>
              <w:numPr>
                <w:ilvl w:val="0"/>
                <w:numId w:val="3"/>
              </w:numPr>
              <w:ind w:left="309" w:hanging="295"/>
              <w:rPr>
                <w:rFonts w:cstheme="minorHAnsi"/>
                <w:bCs/>
                <w:sz w:val="24"/>
                <w:szCs w:val="24"/>
              </w:rPr>
            </w:pPr>
            <w:r>
              <w:rPr>
                <w:rFonts w:cstheme="minorHAnsi"/>
                <w:bCs/>
                <w:sz w:val="24"/>
                <w:szCs w:val="24"/>
              </w:rPr>
              <w:t>Letter/diary entry in character</w:t>
            </w:r>
          </w:p>
          <w:p w14:paraId="333AACF8" w14:textId="7AC684AC" w:rsidR="00894BAB" w:rsidRDefault="006D01C3" w:rsidP="001D737E">
            <w:pPr>
              <w:pStyle w:val="NoSpacing"/>
              <w:numPr>
                <w:ilvl w:val="0"/>
                <w:numId w:val="3"/>
              </w:numPr>
              <w:ind w:left="309" w:hanging="295"/>
              <w:rPr>
                <w:rFonts w:cstheme="minorHAnsi"/>
                <w:bCs/>
                <w:sz w:val="24"/>
                <w:szCs w:val="24"/>
              </w:rPr>
            </w:pPr>
            <w:r>
              <w:rPr>
                <w:rFonts w:cstheme="minorHAnsi"/>
                <w:bCs/>
                <w:sz w:val="24"/>
                <w:szCs w:val="24"/>
              </w:rPr>
              <w:t>Emotions tracker (how a character’s feeling</w:t>
            </w:r>
            <w:r w:rsidR="000E5D97">
              <w:rPr>
                <w:rFonts w:cstheme="minorHAnsi"/>
                <w:bCs/>
                <w:sz w:val="24"/>
                <w:szCs w:val="24"/>
              </w:rPr>
              <w:t xml:space="preserve">s change </w:t>
            </w:r>
            <w:r w:rsidR="006B78DF">
              <w:rPr>
                <w:rFonts w:cstheme="minorHAnsi"/>
                <w:bCs/>
                <w:sz w:val="24"/>
                <w:szCs w:val="24"/>
              </w:rPr>
              <w:t>through an extract)</w:t>
            </w:r>
          </w:p>
          <w:p w14:paraId="0B7C93DD" w14:textId="004D9336" w:rsidR="00BE3370" w:rsidRDefault="00BE3370" w:rsidP="00BE3370">
            <w:pPr>
              <w:pStyle w:val="NoSpacing"/>
              <w:numPr>
                <w:ilvl w:val="0"/>
                <w:numId w:val="3"/>
              </w:numPr>
              <w:ind w:left="309" w:hanging="295"/>
              <w:rPr>
                <w:rFonts w:cstheme="minorHAnsi"/>
                <w:bCs/>
                <w:sz w:val="24"/>
                <w:szCs w:val="24"/>
              </w:rPr>
            </w:pPr>
            <w:r>
              <w:rPr>
                <w:rFonts w:cstheme="minorHAnsi"/>
                <w:bCs/>
                <w:sz w:val="24"/>
                <w:szCs w:val="24"/>
              </w:rPr>
              <w:t>Word bank – These words all work together to make the reader think… because…</w:t>
            </w:r>
          </w:p>
          <w:p w14:paraId="35A5C61C" w14:textId="200320E8" w:rsidR="00BE3370" w:rsidRPr="00A83DAD" w:rsidRDefault="00A83DAD" w:rsidP="00BE3370">
            <w:pPr>
              <w:pStyle w:val="NoSpacing"/>
              <w:numPr>
                <w:ilvl w:val="0"/>
                <w:numId w:val="3"/>
              </w:numPr>
              <w:ind w:left="309" w:hanging="295"/>
              <w:rPr>
                <w:rFonts w:cstheme="minorHAnsi"/>
                <w:bCs/>
                <w:sz w:val="24"/>
                <w:szCs w:val="24"/>
              </w:rPr>
            </w:pPr>
            <w:r>
              <w:rPr>
                <w:rFonts w:cstheme="minorHAnsi"/>
                <w:bCs/>
                <w:sz w:val="24"/>
                <w:szCs w:val="24"/>
              </w:rPr>
              <w:t>T</w:t>
            </w:r>
            <w:r>
              <w:rPr>
                <w:bCs/>
                <w:sz w:val="24"/>
                <w:szCs w:val="24"/>
              </w:rPr>
              <w:t>rue/False question, giving evidence</w:t>
            </w:r>
          </w:p>
          <w:p w14:paraId="03682349" w14:textId="3E426600" w:rsidR="00A83DAD" w:rsidRPr="00161898" w:rsidRDefault="00741CD6" w:rsidP="00BE3370">
            <w:pPr>
              <w:pStyle w:val="NoSpacing"/>
              <w:numPr>
                <w:ilvl w:val="0"/>
                <w:numId w:val="3"/>
              </w:numPr>
              <w:ind w:left="309" w:hanging="295"/>
              <w:rPr>
                <w:rFonts w:cstheme="minorHAnsi"/>
                <w:bCs/>
                <w:sz w:val="24"/>
                <w:szCs w:val="24"/>
              </w:rPr>
            </w:pPr>
            <w:r>
              <w:rPr>
                <w:bCs/>
                <w:sz w:val="24"/>
                <w:szCs w:val="24"/>
              </w:rPr>
              <w:t>Ordering activity</w:t>
            </w:r>
            <w:r w:rsidR="008B38BA">
              <w:rPr>
                <w:bCs/>
                <w:sz w:val="24"/>
                <w:szCs w:val="24"/>
              </w:rPr>
              <w:t>, using</w:t>
            </w:r>
            <w:r w:rsidR="0004253B">
              <w:rPr>
                <w:bCs/>
                <w:sz w:val="24"/>
                <w:szCs w:val="24"/>
              </w:rPr>
              <w:t xml:space="preserve"> </w:t>
            </w:r>
            <w:r w:rsidR="003A2D0A">
              <w:rPr>
                <w:bCs/>
                <w:sz w:val="24"/>
                <w:szCs w:val="24"/>
              </w:rPr>
              <w:t xml:space="preserve">summaries or </w:t>
            </w:r>
            <w:r w:rsidR="00161898">
              <w:rPr>
                <w:bCs/>
                <w:sz w:val="24"/>
                <w:szCs w:val="24"/>
              </w:rPr>
              <w:t>synonyms etc</w:t>
            </w:r>
          </w:p>
          <w:p w14:paraId="57DFDBE4" w14:textId="4FBABFF1" w:rsidR="00161898" w:rsidRDefault="005C015B" w:rsidP="00BE3370">
            <w:pPr>
              <w:pStyle w:val="NoSpacing"/>
              <w:numPr>
                <w:ilvl w:val="0"/>
                <w:numId w:val="3"/>
              </w:numPr>
              <w:ind w:left="309" w:hanging="295"/>
              <w:rPr>
                <w:rFonts w:cstheme="minorHAnsi"/>
                <w:bCs/>
                <w:sz w:val="24"/>
                <w:szCs w:val="24"/>
              </w:rPr>
            </w:pPr>
            <w:r>
              <w:rPr>
                <w:rFonts w:cstheme="minorHAnsi"/>
                <w:bCs/>
                <w:sz w:val="24"/>
                <w:szCs w:val="24"/>
              </w:rPr>
              <w:t>C</w:t>
            </w:r>
            <w:r w:rsidR="008057C9">
              <w:rPr>
                <w:rFonts w:cstheme="minorHAnsi"/>
                <w:bCs/>
                <w:sz w:val="24"/>
                <w:szCs w:val="24"/>
              </w:rPr>
              <w:t>haracter</w:t>
            </w:r>
            <w:r>
              <w:rPr>
                <w:rFonts w:cstheme="minorHAnsi"/>
                <w:bCs/>
                <w:sz w:val="24"/>
                <w:szCs w:val="24"/>
              </w:rPr>
              <w:t xml:space="preserve"> comparison</w:t>
            </w:r>
            <w:r w:rsidR="00D81419">
              <w:rPr>
                <w:rFonts w:cstheme="minorHAnsi"/>
                <w:bCs/>
                <w:sz w:val="24"/>
                <w:szCs w:val="24"/>
              </w:rPr>
              <w:t xml:space="preserve"> (comparing two characters or comparing one character from start to end of extract</w:t>
            </w:r>
          </w:p>
          <w:p w14:paraId="2A727D5B" w14:textId="77777777" w:rsidR="007A6B59" w:rsidRDefault="007A6B59" w:rsidP="000C569A">
            <w:pPr>
              <w:pStyle w:val="NoSpacing"/>
              <w:ind w:left="14"/>
              <w:rPr>
                <w:rFonts w:cstheme="minorHAnsi"/>
                <w:bCs/>
                <w:sz w:val="24"/>
                <w:szCs w:val="24"/>
              </w:rPr>
            </w:pPr>
          </w:p>
          <w:p w14:paraId="70647EA7" w14:textId="3F2D89B3" w:rsidR="000C569A" w:rsidRPr="000C569A" w:rsidRDefault="009503E4" w:rsidP="000C569A">
            <w:pPr>
              <w:pStyle w:val="NoSpacing"/>
              <w:ind w:left="14"/>
              <w:rPr>
                <w:rFonts w:cstheme="minorHAnsi"/>
                <w:bCs/>
                <w:sz w:val="24"/>
                <w:szCs w:val="24"/>
              </w:rPr>
            </w:pPr>
            <w:r>
              <w:rPr>
                <w:rFonts w:cstheme="minorHAnsi"/>
                <w:bCs/>
                <w:sz w:val="24"/>
                <w:szCs w:val="24"/>
              </w:rPr>
              <w:t>Activities this lesson</w:t>
            </w:r>
            <w:r w:rsidR="009F7BF3">
              <w:rPr>
                <w:rFonts w:cstheme="minorHAnsi"/>
                <w:bCs/>
                <w:sz w:val="24"/>
                <w:szCs w:val="24"/>
              </w:rPr>
              <w:t xml:space="preserve"> should give children an opportunity to </w:t>
            </w:r>
            <w:r w:rsidR="00232DBF">
              <w:rPr>
                <w:rFonts w:cstheme="minorHAnsi"/>
                <w:bCs/>
                <w:sz w:val="24"/>
                <w:szCs w:val="24"/>
              </w:rPr>
              <w:t>apply all the</w:t>
            </w:r>
            <w:r w:rsidR="0053481D">
              <w:rPr>
                <w:rFonts w:cstheme="minorHAnsi"/>
                <w:bCs/>
                <w:sz w:val="24"/>
                <w:szCs w:val="24"/>
              </w:rPr>
              <w:t xml:space="preserve"> skills they have used this week</w:t>
            </w:r>
            <w:r w:rsidR="00A171E1">
              <w:rPr>
                <w:rFonts w:cstheme="minorHAnsi"/>
                <w:bCs/>
                <w:sz w:val="24"/>
                <w:szCs w:val="24"/>
              </w:rPr>
              <w:t xml:space="preserve"> </w:t>
            </w:r>
            <w:r w:rsidR="00F91967">
              <w:rPr>
                <w:rFonts w:cstheme="minorHAnsi"/>
                <w:bCs/>
                <w:sz w:val="24"/>
                <w:szCs w:val="24"/>
              </w:rPr>
              <w:t xml:space="preserve">to </w:t>
            </w:r>
            <w:r w:rsidR="000F60DC">
              <w:rPr>
                <w:rFonts w:cstheme="minorHAnsi"/>
                <w:bCs/>
                <w:sz w:val="24"/>
                <w:szCs w:val="24"/>
              </w:rPr>
              <w:t xml:space="preserve">the purpose of the </w:t>
            </w:r>
            <w:r w:rsidR="000A278F">
              <w:rPr>
                <w:rFonts w:cstheme="minorHAnsi"/>
                <w:bCs/>
                <w:sz w:val="24"/>
                <w:szCs w:val="24"/>
              </w:rPr>
              <w:t>sequence (</w:t>
            </w:r>
            <w:r w:rsidR="00EE0CBC">
              <w:rPr>
                <w:rFonts w:cstheme="minorHAnsi"/>
                <w:bCs/>
                <w:sz w:val="24"/>
                <w:szCs w:val="24"/>
              </w:rPr>
              <w:t xml:space="preserve">summarising, predicting, inference, </w:t>
            </w:r>
            <w:r w:rsidR="00987C94">
              <w:rPr>
                <w:rFonts w:cstheme="minorHAnsi"/>
                <w:bCs/>
                <w:sz w:val="24"/>
                <w:szCs w:val="24"/>
              </w:rPr>
              <w:t xml:space="preserve">ordering, </w:t>
            </w:r>
            <w:r w:rsidR="00921E87">
              <w:rPr>
                <w:rFonts w:cstheme="minorHAnsi"/>
                <w:bCs/>
                <w:sz w:val="24"/>
                <w:szCs w:val="24"/>
              </w:rPr>
              <w:t>authorial intent of language etc</w:t>
            </w:r>
            <w:r w:rsidR="0086702C">
              <w:rPr>
                <w:rFonts w:cstheme="minorHAnsi"/>
                <w:bCs/>
                <w:sz w:val="24"/>
                <w:szCs w:val="24"/>
              </w:rPr>
              <w:t>)</w:t>
            </w:r>
          </w:p>
        </w:tc>
      </w:tr>
    </w:tbl>
    <w:p w14:paraId="33F83E64" w14:textId="77777777" w:rsidR="00651C77" w:rsidRDefault="00651C77" w:rsidP="0086702C">
      <w:pPr>
        <w:pStyle w:val="NoSpacing"/>
        <w:rPr>
          <w:rFonts w:cstheme="minorHAnsi"/>
          <w:b/>
          <w:sz w:val="40"/>
          <w:szCs w:val="40"/>
          <w:u w:val="single"/>
        </w:rPr>
      </w:pPr>
    </w:p>
    <w:sectPr w:rsidR="00651C77" w:rsidSect="00B80A19">
      <w:footerReference w:type="default" r:id="rId12"/>
      <w:pgSz w:w="11906" w:h="16838"/>
      <w:pgMar w:top="709" w:right="849" w:bottom="709" w:left="851" w:header="708" w:footer="13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13F62" w14:textId="77777777" w:rsidR="001E47B2" w:rsidRDefault="001E47B2" w:rsidP="00D14A81">
      <w:pPr>
        <w:spacing w:after="0" w:line="240" w:lineRule="auto"/>
      </w:pPr>
      <w:r>
        <w:separator/>
      </w:r>
    </w:p>
  </w:endnote>
  <w:endnote w:type="continuationSeparator" w:id="0">
    <w:p w14:paraId="77D8E4FB" w14:textId="77777777" w:rsidR="001E47B2" w:rsidRDefault="001E47B2" w:rsidP="00D14A81">
      <w:pPr>
        <w:spacing w:after="0" w:line="240" w:lineRule="auto"/>
      </w:pPr>
      <w:r>
        <w:continuationSeparator/>
      </w:r>
    </w:p>
  </w:endnote>
  <w:endnote w:type="continuationNotice" w:id="1">
    <w:p w14:paraId="53A2A933" w14:textId="77777777" w:rsidR="001E47B2" w:rsidRDefault="001E47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061566"/>
      <w:docPartObj>
        <w:docPartGallery w:val="Page Numbers (Bottom of Page)"/>
        <w:docPartUnique/>
      </w:docPartObj>
    </w:sdtPr>
    <w:sdtEndPr>
      <w:rPr>
        <w:noProof/>
      </w:rPr>
    </w:sdtEndPr>
    <w:sdtContent>
      <w:p w14:paraId="1B81241C" w14:textId="0899EF08" w:rsidR="000170BD" w:rsidRDefault="000170BD">
        <w:pPr>
          <w:pStyle w:val="Footer"/>
          <w:jc w:val="center"/>
        </w:pPr>
        <w:r>
          <w:fldChar w:fldCharType="begin"/>
        </w:r>
        <w:r>
          <w:instrText xml:space="preserve"> PAGE   \* MERGEFORMAT </w:instrText>
        </w:r>
        <w:r>
          <w:fldChar w:fldCharType="separate"/>
        </w:r>
        <w:r w:rsidR="005041CB">
          <w:rPr>
            <w:noProof/>
          </w:rPr>
          <w:t>3</w:t>
        </w:r>
        <w:r>
          <w:rPr>
            <w:noProof/>
          </w:rPr>
          <w:fldChar w:fldCharType="end"/>
        </w:r>
      </w:p>
    </w:sdtContent>
  </w:sdt>
  <w:p w14:paraId="1AA54F32" w14:textId="77777777" w:rsidR="000170BD" w:rsidRDefault="00017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36D25" w14:textId="77777777" w:rsidR="001E47B2" w:rsidRDefault="001E47B2" w:rsidP="00D14A81">
      <w:pPr>
        <w:spacing w:after="0" w:line="240" w:lineRule="auto"/>
      </w:pPr>
      <w:r>
        <w:separator/>
      </w:r>
    </w:p>
  </w:footnote>
  <w:footnote w:type="continuationSeparator" w:id="0">
    <w:p w14:paraId="70EC7D3E" w14:textId="77777777" w:rsidR="001E47B2" w:rsidRDefault="001E47B2" w:rsidP="00D14A81">
      <w:pPr>
        <w:spacing w:after="0" w:line="240" w:lineRule="auto"/>
      </w:pPr>
      <w:r>
        <w:continuationSeparator/>
      </w:r>
    </w:p>
  </w:footnote>
  <w:footnote w:type="continuationNotice" w:id="1">
    <w:p w14:paraId="44D60818" w14:textId="77777777" w:rsidR="001E47B2" w:rsidRDefault="001E47B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A05FF"/>
    <w:multiLevelType w:val="hybridMultilevel"/>
    <w:tmpl w:val="56E03610"/>
    <w:lvl w:ilvl="0" w:tplc="08090003">
      <w:start w:val="1"/>
      <w:numFmt w:val="bullet"/>
      <w:lvlText w:val="o"/>
      <w:lvlJc w:val="left"/>
      <w:pPr>
        <w:ind w:left="1170" w:hanging="360"/>
      </w:pPr>
      <w:rPr>
        <w:rFonts w:ascii="Courier New" w:hAnsi="Courier New" w:cs="Courier New"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 w15:restartNumberingAfterBreak="0">
    <w:nsid w:val="12AF7BBD"/>
    <w:multiLevelType w:val="hybridMultilevel"/>
    <w:tmpl w:val="9AFEA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242A98"/>
    <w:multiLevelType w:val="multilevel"/>
    <w:tmpl w:val="6F96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AA064E"/>
    <w:multiLevelType w:val="hybridMultilevel"/>
    <w:tmpl w:val="03C28A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574FFD"/>
    <w:multiLevelType w:val="hybridMultilevel"/>
    <w:tmpl w:val="C1FA1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D52036"/>
    <w:multiLevelType w:val="multilevel"/>
    <w:tmpl w:val="C70C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73319E"/>
    <w:multiLevelType w:val="hybridMultilevel"/>
    <w:tmpl w:val="69F68B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FB01BE"/>
    <w:multiLevelType w:val="multilevel"/>
    <w:tmpl w:val="F2CC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FA65FA"/>
    <w:multiLevelType w:val="hybridMultilevel"/>
    <w:tmpl w:val="C1FA1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272B59"/>
    <w:multiLevelType w:val="hybridMultilevel"/>
    <w:tmpl w:val="79505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FC3A19"/>
    <w:multiLevelType w:val="hybridMultilevel"/>
    <w:tmpl w:val="C1FA1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8A643B"/>
    <w:multiLevelType w:val="hybridMultilevel"/>
    <w:tmpl w:val="FA9271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A93B17"/>
    <w:multiLevelType w:val="hybridMultilevel"/>
    <w:tmpl w:val="C1FA1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88582F"/>
    <w:multiLevelType w:val="hybridMultilevel"/>
    <w:tmpl w:val="C1FA1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9B41D3"/>
    <w:multiLevelType w:val="hybridMultilevel"/>
    <w:tmpl w:val="0666C482"/>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6E6671"/>
    <w:multiLevelType w:val="hybridMultilevel"/>
    <w:tmpl w:val="9688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9E0127"/>
    <w:multiLevelType w:val="hybridMultilevel"/>
    <w:tmpl w:val="DAE88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0F3E76"/>
    <w:multiLevelType w:val="hybridMultilevel"/>
    <w:tmpl w:val="08B2D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4B167C"/>
    <w:multiLevelType w:val="hybridMultilevel"/>
    <w:tmpl w:val="C1FA1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2C1CE4"/>
    <w:multiLevelType w:val="hybridMultilevel"/>
    <w:tmpl w:val="23B6764E"/>
    <w:lvl w:ilvl="0" w:tplc="2C540460">
      <w:start w:val="1"/>
      <w:numFmt w:val="decimal"/>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7"/>
  </w:num>
  <w:num w:numId="3">
    <w:abstractNumId w:val="15"/>
  </w:num>
  <w:num w:numId="4">
    <w:abstractNumId w:val="10"/>
  </w:num>
  <w:num w:numId="5">
    <w:abstractNumId w:val="9"/>
  </w:num>
  <w:num w:numId="6">
    <w:abstractNumId w:val="8"/>
  </w:num>
  <w:num w:numId="7">
    <w:abstractNumId w:val="13"/>
  </w:num>
  <w:num w:numId="8">
    <w:abstractNumId w:val="18"/>
  </w:num>
  <w:num w:numId="9">
    <w:abstractNumId w:val="4"/>
  </w:num>
  <w:num w:numId="10">
    <w:abstractNumId w:val="5"/>
  </w:num>
  <w:num w:numId="11">
    <w:abstractNumId w:val="7"/>
  </w:num>
  <w:num w:numId="12">
    <w:abstractNumId w:val="2"/>
  </w:num>
  <w:num w:numId="13">
    <w:abstractNumId w:val="1"/>
  </w:num>
  <w:num w:numId="14">
    <w:abstractNumId w:val="6"/>
  </w:num>
  <w:num w:numId="15">
    <w:abstractNumId w:val="0"/>
  </w:num>
  <w:num w:numId="16">
    <w:abstractNumId w:val="16"/>
  </w:num>
  <w:num w:numId="17">
    <w:abstractNumId w:val="14"/>
  </w:num>
  <w:num w:numId="18">
    <w:abstractNumId w:val="11"/>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152"/>
    <w:rsid w:val="0000309D"/>
    <w:rsid w:val="00005B19"/>
    <w:rsid w:val="000071AC"/>
    <w:rsid w:val="00007442"/>
    <w:rsid w:val="00012519"/>
    <w:rsid w:val="00012930"/>
    <w:rsid w:val="000170BD"/>
    <w:rsid w:val="00017E18"/>
    <w:rsid w:val="00023310"/>
    <w:rsid w:val="00024E96"/>
    <w:rsid w:val="00032BB0"/>
    <w:rsid w:val="000343F8"/>
    <w:rsid w:val="00036098"/>
    <w:rsid w:val="0004253B"/>
    <w:rsid w:val="00051910"/>
    <w:rsid w:val="00054BF6"/>
    <w:rsid w:val="0006255C"/>
    <w:rsid w:val="00062D66"/>
    <w:rsid w:val="00080B9D"/>
    <w:rsid w:val="00087168"/>
    <w:rsid w:val="0009683D"/>
    <w:rsid w:val="000A278F"/>
    <w:rsid w:val="000A2C06"/>
    <w:rsid w:val="000A6EF9"/>
    <w:rsid w:val="000B698B"/>
    <w:rsid w:val="000C3B31"/>
    <w:rsid w:val="000C569A"/>
    <w:rsid w:val="000D24B8"/>
    <w:rsid w:val="000D5EEB"/>
    <w:rsid w:val="000D6C16"/>
    <w:rsid w:val="000E4268"/>
    <w:rsid w:val="000E5D97"/>
    <w:rsid w:val="000F0715"/>
    <w:rsid w:val="000F60DC"/>
    <w:rsid w:val="000F770F"/>
    <w:rsid w:val="00102FF8"/>
    <w:rsid w:val="001039E9"/>
    <w:rsid w:val="001074FB"/>
    <w:rsid w:val="00111857"/>
    <w:rsid w:val="00116F3D"/>
    <w:rsid w:val="0012055E"/>
    <w:rsid w:val="00121BB8"/>
    <w:rsid w:val="0012504A"/>
    <w:rsid w:val="001307D3"/>
    <w:rsid w:val="001448B6"/>
    <w:rsid w:val="00161898"/>
    <w:rsid w:val="0016371C"/>
    <w:rsid w:val="00173CB8"/>
    <w:rsid w:val="0017579D"/>
    <w:rsid w:val="00181A30"/>
    <w:rsid w:val="001A5235"/>
    <w:rsid w:val="001B0199"/>
    <w:rsid w:val="001B3554"/>
    <w:rsid w:val="001B48E8"/>
    <w:rsid w:val="001B61A4"/>
    <w:rsid w:val="001C0B75"/>
    <w:rsid w:val="001C2DC7"/>
    <w:rsid w:val="001D4438"/>
    <w:rsid w:val="001D737E"/>
    <w:rsid w:val="001E47B2"/>
    <w:rsid w:val="001F37E9"/>
    <w:rsid w:val="001F50EC"/>
    <w:rsid w:val="001F7EAE"/>
    <w:rsid w:val="0020361F"/>
    <w:rsid w:val="00213790"/>
    <w:rsid w:val="0022038B"/>
    <w:rsid w:val="002214B0"/>
    <w:rsid w:val="00221969"/>
    <w:rsid w:val="0022649F"/>
    <w:rsid w:val="00232DBF"/>
    <w:rsid w:val="00233E80"/>
    <w:rsid w:val="00240536"/>
    <w:rsid w:val="00255765"/>
    <w:rsid w:val="00256BFE"/>
    <w:rsid w:val="00257B4C"/>
    <w:rsid w:val="0026101A"/>
    <w:rsid w:val="002620AF"/>
    <w:rsid w:val="002A3394"/>
    <w:rsid w:val="002B034F"/>
    <w:rsid w:val="002B6536"/>
    <w:rsid w:val="002C7639"/>
    <w:rsid w:val="002D28E4"/>
    <w:rsid w:val="002E4B28"/>
    <w:rsid w:val="002F0206"/>
    <w:rsid w:val="002F5253"/>
    <w:rsid w:val="002F64BA"/>
    <w:rsid w:val="003025CD"/>
    <w:rsid w:val="00302DD6"/>
    <w:rsid w:val="0030417C"/>
    <w:rsid w:val="00316A46"/>
    <w:rsid w:val="00317728"/>
    <w:rsid w:val="00320B8F"/>
    <w:rsid w:val="00327FE9"/>
    <w:rsid w:val="00331DC7"/>
    <w:rsid w:val="0033341D"/>
    <w:rsid w:val="0033459C"/>
    <w:rsid w:val="00337034"/>
    <w:rsid w:val="00344818"/>
    <w:rsid w:val="003449C9"/>
    <w:rsid w:val="00353924"/>
    <w:rsid w:val="00354DDC"/>
    <w:rsid w:val="003627B2"/>
    <w:rsid w:val="00365206"/>
    <w:rsid w:val="00370C42"/>
    <w:rsid w:val="00375B05"/>
    <w:rsid w:val="00380849"/>
    <w:rsid w:val="003857FE"/>
    <w:rsid w:val="00392546"/>
    <w:rsid w:val="00393074"/>
    <w:rsid w:val="003A275E"/>
    <w:rsid w:val="003A2D0A"/>
    <w:rsid w:val="003B72E5"/>
    <w:rsid w:val="003E1BA6"/>
    <w:rsid w:val="003E1F64"/>
    <w:rsid w:val="003E7A2A"/>
    <w:rsid w:val="004065DE"/>
    <w:rsid w:val="00411AFC"/>
    <w:rsid w:val="004239C2"/>
    <w:rsid w:val="00426489"/>
    <w:rsid w:val="00427AED"/>
    <w:rsid w:val="004332A9"/>
    <w:rsid w:val="00436C13"/>
    <w:rsid w:val="00445F04"/>
    <w:rsid w:val="004467F0"/>
    <w:rsid w:val="0045719E"/>
    <w:rsid w:val="00462259"/>
    <w:rsid w:val="00466B61"/>
    <w:rsid w:val="0048024E"/>
    <w:rsid w:val="00483408"/>
    <w:rsid w:val="00495F27"/>
    <w:rsid w:val="00496D41"/>
    <w:rsid w:val="004A58B3"/>
    <w:rsid w:val="004B0137"/>
    <w:rsid w:val="004B4F02"/>
    <w:rsid w:val="004B6E91"/>
    <w:rsid w:val="004C24EE"/>
    <w:rsid w:val="004C3A1C"/>
    <w:rsid w:val="004D156C"/>
    <w:rsid w:val="004D5D98"/>
    <w:rsid w:val="004D7A4F"/>
    <w:rsid w:val="004F20E4"/>
    <w:rsid w:val="004F2FCD"/>
    <w:rsid w:val="005038EA"/>
    <w:rsid w:val="005041CB"/>
    <w:rsid w:val="005077EF"/>
    <w:rsid w:val="005123F1"/>
    <w:rsid w:val="0051420A"/>
    <w:rsid w:val="00514775"/>
    <w:rsid w:val="00515DF3"/>
    <w:rsid w:val="005173C4"/>
    <w:rsid w:val="005307BF"/>
    <w:rsid w:val="00532D1D"/>
    <w:rsid w:val="0053481D"/>
    <w:rsid w:val="00534BF3"/>
    <w:rsid w:val="005464B7"/>
    <w:rsid w:val="005506E1"/>
    <w:rsid w:val="00552A16"/>
    <w:rsid w:val="00556007"/>
    <w:rsid w:val="00561575"/>
    <w:rsid w:val="00561EA9"/>
    <w:rsid w:val="00562783"/>
    <w:rsid w:val="00564A6A"/>
    <w:rsid w:val="0056773E"/>
    <w:rsid w:val="005704DD"/>
    <w:rsid w:val="00573E35"/>
    <w:rsid w:val="00583211"/>
    <w:rsid w:val="00584F05"/>
    <w:rsid w:val="00585169"/>
    <w:rsid w:val="0059593F"/>
    <w:rsid w:val="005C015B"/>
    <w:rsid w:val="005C1F73"/>
    <w:rsid w:val="005C23B0"/>
    <w:rsid w:val="005C25D6"/>
    <w:rsid w:val="005C308E"/>
    <w:rsid w:val="005C3D2A"/>
    <w:rsid w:val="005E0E1D"/>
    <w:rsid w:val="005E5228"/>
    <w:rsid w:val="005F2784"/>
    <w:rsid w:val="00602A61"/>
    <w:rsid w:val="00610840"/>
    <w:rsid w:val="00611D85"/>
    <w:rsid w:val="006161EA"/>
    <w:rsid w:val="00617782"/>
    <w:rsid w:val="00630ACA"/>
    <w:rsid w:val="00635EF2"/>
    <w:rsid w:val="00643D9A"/>
    <w:rsid w:val="00647897"/>
    <w:rsid w:val="00651C77"/>
    <w:rsid w:val="006566F3"/>
    <w:rsid w:val="00661465"/>
    <w:rsid w:val="006638E6"/>
    <w:rsid w:val="00663CA0"/>
    <w:rsid w:val="00667110"/>
    <w:rsid w:val="006709C3"/>
    <w:rsid w:val="0068292B"/>
    <w:rsid w:val="00690071"/>
    <w:rsid w:val="006927BB"/>
    <w:rsid w:val="0069352B"/>
    <w:rsid w:val="00693B57"/>
    <w:rsid w:val="006B10EE"/>
    <w:rsid w:val="006B4C5B"/>
    <w:rsid w:val="006B78DF"/>
    <w:rsid w:val="006D01C3"/>
    <w:rsid w:val="006D4B9F"/>
    <w:rsid w:val="006D524D"/>
    <w:rsid w:val="006D56A8"/>
    <w:rsid w:val="006D5713"/>
    <w:rsid w:val="006D6872"/>
    <w:rsid w:val="006E2235"/>
    <w:rsid w:val="006E2E95"/>
    <w:rsid w:val="006E5C08"/>
    <w:rsid w:val="007116BE"/>
    <w:rsid w:val="0072013F"/>
    <w:rsid w:val="00723C36"/>
    <w:rsid w:val="007309E0"/>
    <w:rsid w:val="00733814"/>
    <w:rsid w:val="007364C7"/>
    <w:rsid w:val="00737F73"/>
    <w:rsid w:val="00741CD6"/>
    <w:rsid w:val="00747EE8"/>
    <w:rsid w:val="00751636"/>
    <w:rsid w:val="00756CF7"/>
    <w:rsid w:val="0076370D"/>
    <w:rsid w:val="00763872"/>
    <w:rsid w:val="007651EB"/>
    <w:rsid w:val="007656BC"/>
    <w:rsid w:val="0076729F"/>
    <w:rsid w:val="00770034"/>
    <w:rsid w:val="007715D3"/>
    <w:rsid w:val="007928E5"/>
    <w:rsid w:val="00795836"/>
    <w:rsid w:val="00796AA6"/>
    <w:rsid w:val="00797434"/>
    <w:rsid w:val="007A6B59"/>
    <w:rsid w:val="007C425D"/>
    <w:rsid w:val="007C4C56"/>
    <w:rsid w:val="007C56C0"/>
    <w:rsid w:val="007E180F"/>
    <w:rsid w:val="008006A4"/>
    <w:rsid w:val="008057C9"/>
    <w:rsid w:val="00813C74"/>
    <w:rsid w:val="00821452"/>
    <w:rsid w:val="0083474D"/>
    <w:rsid w:val="00842DF4"/>
    <w:rsid w:val="008440C7"/>
    <w:rsid w:val="00864C49"/>
    <w:rsid w:val="0086702C"/>
    <w:rsid w:val="00871305"/>
    <w:rsid w:val="00876E7C"/>
    <w:rsid w:val="008772F5"/>
    <w:rsid w:val="008778E5"/>
    <w:rsid w:val="00884B0E"/>
    <w:rsid w:val="00885803"/>
    <w:rsid w:val="00892B34"/>
    <w:rsid w:val="00894BAB"/>
    <w:rsid w:val="00896FAF"/>
    <w:rsid w:val="008A31AC"/>
    <w:rsid w:val="008A337D"/>
    <w:rsid w:val="008A5F3F"/>
    <w:rsid w:val="008A7AC6"/>
    <w:rsid w:val="008A7CC9"/>
    <w:rsid w:val="008B10E5"/>
    <w:rsid w:val="008B2661"/>
    <w:rsid w:val="008B38BA"/>
    <w:rsid w:val="008B4EE9"/>
    <w:rsid w:val="008C623F"/>
    <w:rsid w:val="008E00A2"/>
    <w:rsid w:val="008F43E7"/>
    <w:rsid w:val="00905D25"/>
    <w:rsid w:val="0091173E"/>
    <w:rsid w:val="00916B62"/>
    <w:rsid w:val="00921E87"/>
    <w:rsid w:val="00925527"/>
    <w:rsid w:val="00926231"/>
    <w:rsid w:val="00930251"/>
    <w:rsid w:val="00943EA7"/>
    <w:rsid w:val="009503E4"/>
    <w:rsid w:val="00954F67"/>
    <w:rsid w:val="0095551D"/>
    <w:rsid w:val="00956186"/>
    <w:rsid w:val="00962152"/>
    <w:rsid w:val="00962B08"/>
    <w:rsid w:val="00974991"/>
    <w:rsid w:val="009801A6"/>
    <w:rsid w:val="009819F8"/>
    <w:rsid w:val="00983A0B"/>
    <w:rsid w:val="00985D71"/>
    <w:rsid w:val="00987C94"/>
    <w:rsid w:val="009A6212"/>
    <w:rsid w:val="009B0458"/>
    <w:rsid w:val="009C16CF"/>
    <w:rsid w:val="009C4376"/>
    <w:rsid w:val="009D0F28"/>
    <w:rsid w:val="009D3DBB"/>
    <w:rsid w:val="009F56BB"/>
    <w:rsid w:val="009F6207"/>
    <w:rsid w:val="009F7BF3"/>
    <w:rsid w:val="00A03C63"/>
    <w:rsid w:val="00A171E1"/>
    <w:rsid w:val="00A35082"/>
    <w:rsid w:val="00A566E9"/>
    <w:rsid w:val="00A61F42"/>
    <w:rsid w:val="00A63974"/>
    <w:rsid w:val="00A64AB0"/>
    <w:rsid w:val="00A71FE5"/>
    <w:rsid w:val="00A76ED5"/>
    <w:rsid w:val="00A80EE6"/>
    <w:rsid w:val="00A83DAD"/>
    <w:rsid w:val="00A848C7"/>
    <w:rsid w:val="00A93235"/>
    <w:rsid w:val="00A9643C"/>
    <w:rsid w:val="00AA14B9"/>
    <w:rsid w:val="00AB0CA7"/>
    <w:rsid w:val="00AB6760"/>
    <w:rsid w:val="00AB7979"/>
    <w:rsid w:val="00AC09E3"/>
    <w:rsid w:val="00AC3E74"/>
    <w:rsid w:val="00AC632B"/>
    <w:rsid w:val="00AC659D"/>
    <w:rsid w:val="00AE7575"/>
    <w:rsid w:val="00AF1670"/>
    <w:rsid w:val="00AF58AB"/>
    <w:rsid w:val="00B03B7F"/>
    <w:rsid w:val="00B0425A"/>
    <w:rsid w:val="00B12DFC"/>
    <w:rsid w:val="00B12E83"/>
    <w:rsid w:val="00B15166"/>
    <w:rsid w:val="00B17CC1"/>
    <w:rsid w:val="00B33550"/>
    <w:rsid w:val="00B374ED"/>
    <w:rsid w:val="00B43A55"/>
    <w:rsid w:val="00B467B6"/>
    <w:rsid w:val="00B47F15"/>
    <w:rsid w:val="00B6298B"/>
    <w:rsid w:val="00B67785"/>
    <w:rsid w:val="00B679A9"/>
    <w:rsid w:val="00B70E26"/>
    <w:rsid w:val="00B72DA5"/>
    <w:rsid w:val="00B74E48"/>
    <w:rsid w:val="00B80A19"/>
    <w:rsid w:val="00B81E99"/>
    <w:rsid w:val="00B82C81"/>
    <w:rsid w:val="00B97018"/>
    <w:rsid w:val="00BA3A6D"/>
    <w:rsid w:val="00BB678C"/>
    <w:rsid w:val="00BD1F36"/>
    <w:rsid w:val="00BE1E9C"/>
    <w:rsid w:val="00BE3370"/>
    <w:rsid w:val="00BE7443"/>
    <w:rsid w:val="00BF2A38"/>
    <w:rsid w:val="00BF338D"/>
    <w:rsid w:val="00BF6ECE"/>
    <w:rsid w:val="00C0081A"/>
    <w:rsid w:val="00C0546D"/>
    <w:rsid w:val="00C1158C"/>
    <w:rsid w:val="00C20F1D"/>
    <w:rsid w:val="00C25A90"/>
    <w:rsid w:val="00C2722B"/>
    <w:rsid w:val="00C52129"/>
    <w:rsid w:val="00C55B6E"/>
    <w:rsid w:val="00C70972"/>
    <w:rsid w:val="00C71110"/>
    <w:rsid w:val="00C73371"/>
    <w:rsid w:val="00C7593A"/>
    <w:rsid w:val="00C775F8"/>
    <w:rsid w:val="00C829C1"/>
    <w:rsid w:val="00C96335"/>
    <w:rsid w:val="00C96541"/>
    <w:rsid w:val="00CA06EF"/>
    <w:rsid w:val="00CB62FD"/>
    <w:rsid w:val="00CD2AC2"/>
    <w:rsid w:val="00CD6C62"/>
    <w:rsid w:val="00CE000A"/>
    <w:rsid w:val="00CE2250"/>
    <w:rsid w:val="00CE4C00"/>
    <w:rsid w:val="00CE596B"/>
    <w:rsid w:val="00CF0227"/>
    <w:rsid w:val="00CF235C"/>
    <w:rsid w:val="00CF6A10"/>
    <w:rsid w:val="00D0442C"/>
    <w:rsid w:val="00D04470"/>
    <w:rsid w:val="00D10C05"/>
    <w:rsid w:val="00D126C8"/>
    <w:rsid w:val="00D14A81"/>
    <w:rsid w:val="00D22057"/>
    <w:rsid w:val="00D33B15"/>
    <w:rsid w:val="00D3483D"/>
    <w:rsid w:val="00D37DB6"/>
    <w:rsid w:val="00D4330F"/>
    <w:rsid w:val="00D443CF"/>
    <w:rsid w:val="00D52DC4"/>
    <w:rsid w:val="00D54DDB"/>
    <w:rsid w:val="00D63AF8"/>
    <w:rsid w:val="00D645F5"/>
    <w:rsid w:val="00D65252"/>
    <w:rsid w:val="00D70385"/>
    <w:rsid w:val="00D76C10"/>
    <w:rsid w:val="00D81419"/>
    <w:rsid w:val="00D84D6C"/>
    <w:rsid w:val="00D854D0"/>
    <w:rsid w:val="00D94AF1"/>
    <w:rsid w:val="00D95E34"/>
    <w:rsid w:val="00DA2ED3"/>
    <w:rsid w:val="00DA71C7"/>
    <w:rsid w:val="00DB420D"/>
    <w:rsid w:val="00DB5117"/>
    <w:rsid w:val="00DB69AB"/>
    <w:rsid w:val="00DC1863"/>
    <w:rsid w:val="00DD545C"/>
    <w:rsid w:val="00DE1E63"/>
    <w:rsid w:val="00DE3335"/>
    <w:rsid w:val="00DE35D7"/>
    <w:rsid w:val="00DE55B9"/>
    <w:rsid w:val="00DE77EF"/>
    <w:rsid w:val="00E070B3"/>
    <w:rsid w:val="00E1186E"/>
    <w:rsid w:val="00E20BA3"/>
    <w:rsid w:val="00E2575C"/>
    <w:rsid w:val="00E27672"/>
    <w:rsid w:val="00E305F2"/>
    <w:rsid w:val="00E3259E"/>
    <w:rsid w:val="00E40139"/>
    <w:rsid w:val="00E501F5"/>
    <w:rsid w:val="00E51662"/>
    <w:rsid w:val="00E567A6"/>
    <w:rsid w:val="00E61562"/>
    <w:rsid w:val="00E63C07"/>
    <w:rsid w:val="00E66B48"/>
    <w:rsid w:val="00E71C65"/>
    <w:rsid w:val="00E845E4"/>
    <w:rsid w:val="00E84FCC"/>
    <w:rsid w:val="00E976CB"/>
    <w:rsid w:val="00EA587A"/>
    <w:rsid w:val="00EA6A44"/>
    <w:rsid w:val="00EA7BF1"/>
    <w:rsid w:val="00EB27CD"/>
    <w:rsid w:val="00EC4FBF"/>
    <w:rsid w:val="00EC719C"/>
    <w:rsid w:val="00EE0CBC"/>
    <w:rsid w:val="00EE28FF"/>
    <w:rsid w:val="00EE5CD3"/>
    <w:rsid w:val="00EF3BC5"/>
    <w:rsid w:val="00F01FC1"/>
    <w:rsid w:val="00F0339E"/>
    <w:rsid w:val="00F0505E"/>
    <w:rsid w:val="00F05FF8"/>
    <w:rsid w:val="00F11C8E"/>
    <w:rsid w:val="00F123AD"/>
    <w:rsid w:val="00F22449"/>
    <w:rsid w:val="00F4690A"/>
    <w:rsid w:val="00F565A7"/>
    <w:rsid w:val="00F71CA9"/>
    <w:rsid w:val="00F76D9E"/>
    <w:rsid w:val="00F84B9A"/>
    <w:rsid w:val="00F87E66"/>
    <w:rsid w:val="00F91967"/>
    <w:rsid w:val="00F93427"/>
    <w:rsid w:val="00F958B0"/>
    <w:rsid w:val="00FA0BC0"/>
    <w:rsid w:val="00FA6C2F"/>
    <w:rsid w:val="00FB5D4A"/>
    <w:rsid w:val="00FC2675"/>
    <w:rsid w:val="00FC5615"/>
    <w:rsid w:val="00FD02B6"/>
    <w:rsid w:val="00FE13BA"/>
    <w:rsid w:val="00FE3D7B"/>
    <w:rsid w:val="00FF0011"/>
    <w:rsid w:val="00FF2E3F"/>
    <w:rsid w:val="00FF308F"/>
    <w:rsid w:val="1BD57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3ECAF3"/>
  <w15:chartTrackingRefBased/>
  <w15:docId w15:val="{889E5E57-DDFE-4D98-AF7F-B6D5C3C0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152"/>
    <w:pPr>
      <w:spacing w:after="0" w:line="240" w:lineRule="auto"/>
    </w:pPr>
  </w:style>
  <w:style w:type="table" w:styleId="TableGrid">
    <w:name w:val="Table Grid"/>
    <w:basedOn w:val="TableNormal"/>
    <w:uiPriority w:val="39"/>
    <w:rsid w:val="00962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3E35"/>
    <w:rPr>
      <w:color w:val="0563C1" w:themeColor="hyperlink"/>
      <w:u w:val="single"/>
    </w:rPr>
  </w:style>
  <w:style w:type="character" w:customStyle="1" w:styleId="UnresolvedMention1">
    <w:name w:val="Unresolved Mention1"/>
    <w:basedOn w:val="DefaultParagraphFont"/>
    <w:uiPriority w:val="99"/>
    <w:semiHidden/>
    <w:unhideWhenUsed/>
    <w:rsid w:val="00573E35"/>
    <w:rPr>
      <w:color w:val="605E5C"/>
      <w:shd w:val="clear" w:color="auto" w:fill="E1DFDD"/>
    </w:rPr>
  </w:style>
  <w:style w:type="paragraph" w:styleId="Header">
    <w:name w:val="header"/>
    <w:basedOn w:val="Normal"/>
    <w:link w:val="HeaderChar"/>
    <w:uiPriority w:val="99"/>
    <w:unhideWhenUsed/>
    <w:rsid w:val="00D14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A81"/>
  </w:style>
  <w:style w:type="paragraph" w:styleId="Footer">
    <w:name w:val="footer"/>
    <w:basedOn w:val="Normal"/>
    <w:link w:val="FooterChar"/>
    <w:uiPriority w:val="99"/>
    <w:unhideWhenUsed/>
    <w:rsid w:val="00D14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A81"/>
  </w:style>
  <w:style w:type="paragraph" w:customStyle="1" w:styleId="paragraph">
    <w:name w:val="paragraph"/>
    <w:basedOn w:val="Normal"/>
    <w:rsid w:val="005C1F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C1F73"/>
  </w:style>
  <w:style w:type="character" w:customStyle="1" w:styleId="eop">
    <w:name w:val="eop"/>
    <w:basedOn w:val="DefaultParagraphFont"/>
    <w:rsid w:val="005C1F73"/>
  </w:style>
  <w:style w:type="paragraph" w:styleId="NormalWeb">
    <w:name w:val="Normal (Web)"/>
    <w:basedOn w:val="Normal"/>
    <w:uiPriority w:val="99"/>
    <w:unhideWhenUsed/>
    <w:rsid w:val="008F43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D156C"/>
    <w:pPr>
      <w:ind w:left="720"/>
      <w:contextualSpacing/>
    </w:pPr>
  </w:style>
  <w:style w:type="paragraph" w:styleId="BalloonText">
    <w:name w:val="Balloon Text"/>
    <w:basedOn w:val="Normal"/>
    <w:link w:val="BalloonTextChar"/>
    <w:uiPriority w:val="99"/>
    <w:semiHidden/>
    <w:unhideWhenUsed/>
    <w:rsid w:val="00411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174773">
      <w:bodyDiv w:val="1"/>
      <w:marLeft w:val="0"/>
      <w:marRight w:val="0"/>
      <w:marTop w:val="0"/>
      <w:marBottom w:val="0"/>
      <w:divBdr>
        <w:top w:val="none" w:sz="0" w:space="0" w:color="auto"/>
        <w:left w:val="none" w:sz="0" w:space="0" w:color="auto"/>
        <w:bottom w:val="none" w:sz="0" w:space="0" w:color="auto"/>
        <w:right w:val="none" w:sz="0" w:space="0" w:color="auto"/>
      </w:divBdr>
    </w:div>
    <w:div w:id="1627394887">
      <w:bodyDiv w:val="1"/>
      <w:marLeft w:val="0"/>
      <w:marRight w:val="0"/>
      <w:marTop w:val="0"/>
      <w:marBottom w:val="0"/>
      <w:divBdr>
        <w:top w:val="none" w:sz="0" w:space="0" w:color="auto"/>
        <w:left w:val="none" w:sz="0" w:space="0" w:color="auto"/>
        <w:bottom w:val="none" w:sz="0" w:space="0" w:color="auto"/>
        <w:right w:val="none" w:sz="0" w:space="0" w:color="auto"/>
      </w:divBdr>
      <w:divsChild>
        <w:div w:id="292710574">
          <w:marLeft w:val="0"/>
          <w:marRight w:val="0"/>
          <w:marTop w:val="0"/>
          <w:marBottom w:val="0"/>
          <w:divBdr>
            <w:top w:val="none" w:sz="0" w:space="0" w:color="auto"/>
            <w:left w:val="none" w:sz="0" w:space="0" w:color="auto"/>
            <w:bottom w:val="none" w:sz="0" w:space="0" w:color="auto"/>
            <w:right w:val="none" w:sz="0" w:space="0" w:color="auto"/>
          </w:divBdr>
        </w:div>
        <w:div w:id="699475089">
          <w:marLeft w:val="0"/>
          <w:marRight w:val="0"/>
          <w:marTop w:val="0"/>
          <w:marBottom w:val="0"/>
          <w:divBdr>
            <w:top w:val="none" w:sz="0" w:space="0" w:color="auto"/>
            <w:left w:val="none" w:sz="0" w:space="0" w:color="auto"/>
            <w:bottom w:val="none" w:sz="0" w:space="0" w:color="auto"/>
            <w:right w:val="none" w:sz="0" w:space="0" w:color="auto"/>
          </w:divBdr>
        </w:div>
        <w:div w:id="756637283">
          <w:marLeft w:val="0"/>
          <w:marRight w:val="0"/>
          <w:marTop w:val="0"/>
          <w:marBottom w:val="0"/>
          <w:divBdr>
            <w:top w:val="none" w:sz="0" w:space="0" w:color="auto"/>
            <w:left w:val="none" w:sz="0" w:space="0" w:color="auto"/>
            <w:bottom w:val="none" w:sz="0" w:space="0" w:color="auto"/>
            <w:right w:val="none" w:sz="0" w:space="0" w:color="auto"/>
          </w:divBdr>
        </w:div>
        <w:div w:id="1185175346">
          <w:marLeft w:val="0"/>
          <w:marRight w:val="0"/>
          <w:marTop w:val="0"/>
          <w:marBottom w:val="0"/>
          <w:divBdr>
            <w:top w:val="none" w:sz="0" w:space="0" w:color="auto"/>
            <w:left w:val="none" w:sz="0" w:space="0" w:color="auto"/>
            <w:bottom w:val="none" w:sz="0" w:space="0" w:color="auto"/>
            <w:right w:val="none" w:sz="0" w:space="0" w:color="auto"/>
          </w:divBdr>
        </w:div>
        <w:div w:id="1905293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39EFC7A0335048A948E9CA6BFF4198" ma:contentTypeVersion="13" ma:contentTypeDescription="Create a new document." ma:contentTypeScope="" ma:versionID="b9bcd53a03b23d273ebebab1703d7e13">
  <xsd:schema xmlns:xsd="http://www.w3.org/2001/XMLSchema" xmlns:xs="http://www.w3.org/2001/XMLSchema" xmlns:p="http://schemas.microsoft.com/office/2006/metadata/properties" xmlns:ns3="c960f2b7-d1a8-4d41-ae63-02565141ab8d" xmlns:ns4="74127cc5-9082-4295-b69f-505d6c2b8ee0" targetNamespace="http://schemas.microsoft.com/office/2006/metadata/properties" ma:root="true" ma:fieldsID="0230c699e2713fab48bc5b661b8401c3" ns3:_="" ns4:_="">
    <xsd:import namespace="c960f2b7-d1a8-4d41-ae63-02565141ab8d"/>
    <xsd:import namespace="74127cc5-9082-4295-b69f-505d6c2b8ee0"/>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60f2b7-d1a8-4d41-ae63-02565141ab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27cc5-9082-4295-b69f-505d6c2b8ee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B47ED-4F9F-4917-895E-0ACF3FDEE7C5}">
  <ds:schemaRefs>
    <ds:schemaRef ds:uri="http://purl.org/dc/terms/"/>
    <ds:schemaRef ds:uri="http://schemas.openxmlformats.org/package/2006/metadata/core-properties"/>
    <ds:schemaRef ds:uri="http://purl.org/dc/dcmitype/"/>
    <ds:schemaRef ds:uri="http://schemas.microsoft.com/office/infopath/2007/PartnerControls"/>
    <ds:schemaRef ds:uri="74127cc5-9082-4295-b69f-505d6c2b8ee0"/>
    <ds:schemaRef ds:uri="http://schemas.microsoft.com/office/2006/documentManagement/types"/>
    <ds:schemaRef ds:uri="http://purl.org/dc/elements/1.1/"/>
    <ds:schemaRef ds:uri="http://schemas.microsoft.com/office/2006/metadata/properties"/>
    <ds:schemaRef ds:uri="c960f2b7-d1a8-4d41-ae63-02565141ab8d"/>
    <ds:schemaRef ds:uri="http://www.w3.org/XML/1998/namespace"/>
  </ds:schemaRefs>
</ds:datastoreItem>
</file>

<file path=customXml/itemProps2.xml><?xml version="1.0" encoding="utf-8"?>
<ds:datastoreItem xmlns:ds="http://schemas.openxmlformats.org/officeDocument/2006/customXml" ds:itemID="{58AB6CD1-8BF6-47E9-90AA-6A07A841E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60f2b7-d1a8-4d41-ae63-02565141ab8d"/>
    <ds:schemaRef ds:uri="74127cc5-9082-4295-b69f-505d6c2b8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2E356E-6C7D-48AD-A97E-5ED755C4FF33}">
  <ds:schemaRefs>
    <ds:schemaRef ds:uri="http://schemas.microsoft.com/sharepoint/v3/contenttype/forms"/>
  </ds:schemaRefs>
</ds:datastoreItem>
</file>

<file path=customXml/itemProps4.xml><?xml version="1.0" encoding="utf-8"?>
<ds:datastoreItem xmlns:ds="http://schemas.openxmlformats.org/officeDocument/2006/customXml" ds:itemID="{35F26449-47B6-4727-B1CA-D643494F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C69215C0</Template>
  <TotalTime>0</TotalTime>
  <Pages>8</Pages>
  <Words>2134</Words>
  <Characters>12166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Cryer</dc:creator>
  <cp:keywords/>
  <dc:description/>
  <cp:lastModifiedBy>Patricia Riley</cp:lastModifiedBy>
  <cp:revision>2</cp:revision>
  <cp:lastPrinted>2020-01-28T12:02:00Z</cp:lastPrinted>
  <dcterms:created xsi:type="dcterms:W3CDTF">2020-03-11T11:15:00Z</dcterms:created>
  <dcterms:modified xsi:type="dcterms:W3CDTF">2020-03-11T11:15:00Z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0x0101000839EFC7A0335048A948E9CA6BFF4198</vt:lpwstr>
  </property>
</Properties>
</file>